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885C9" w14:textId="77777777" w:rsidR="004A7275" w:rsidRDefault="004A7275" w:rsidP="00E17334">
      <w:pPr>
        <w:pStyle w:val="Title"/>
        <w:spacing w:after="120"/>
        <w:rPr>
          <w:sz w:val="48"/>
          <w:szCs w:val="48"/>
        </w:rPr>
      </w:pPr>
      <w:bookmarkStart w:id="0" w:name="_GoBack"/>
      <w:bookmarkEnd w:id="0"/>
    </w:p>
    <w:p w14:paraId="05556799" w14:textId="2838DE99" w:rsidR="004A7275" w:rsidRPr="006C048A" w:rsidRDefault="004A7275" w:rsidP="006C048A">
      <w:pPr>
        <w:pStyle w:val="Title"/>
        <w:spacing w:after="120"/>
        <w:rPr>
          <w:rStyle w:val="Strong"/>
          <w:b w:val="0"/>
          <w:bCs w:val="0"/>
          <w:color w:val="auto"/>
          <w:sz w:val="44"/>
          <w:szCs w:val="44"/>
        </w:rPr>
      </w:pPr>
      <w:r w:rsidRPr="00EF1271">
        <w:rPr>
          <w:rFonts w:ascii="Verdana" w:hAnsi="Verdana"/>
          <w:color w:val="auto"/>
          <w:sz w:val="44"/>
          <w:szCs w:val="44"/>
        </w:rPr>
        <w:t>Spirituality in District Money Discussions</w:t>
      </w:r>
    </w:p>
    <w:p w14:paraId="38740CA8" w14:textId="77777777" w:rsidR="004A7275" w:rsidRPr="00EF1271" w:rsidRDefault="00E17334" w:rsidP="004A7275">
      <w:pPr>
        <w:tabs>
          <w:tab w:val="right" w:pos="9450"/>
        </w:tabs>
        <w:ind w:left="7200"/>
        <w:rPr>
          <w:b/>
          <w:bCs/>
          <w:i/>
          <w:sz w:val="24"/>
        </w:rPr>
      </w:pPr>
      <w:r w:rsidRPr="00EF1271">
        <w:rPr>
          <w:rStyle w:val="Strong"/>
          <w:i/>
          <w:sz w:val="24"/>
        </w:rPr>
        <w:t>Facilitator’s Guide</w:t>
      </w:r>
    </w:p>
    <w:p w14:paraId="57166C16" w14:textId="5164F567" w:rsidR="004A7275" w:rsidRPr="00EF1271" w:rsidRDefault="00DC0FCB" w:rsidP="00340338">
      <w:r>
        <w:rPr>
          <w:b/>
        </w:rPr>
        <w:t>F</w:t>
      </w:r>
      <w:r w:rsidR="0020630A" w:rsidRPr="00EF1271">
        <w:rPr>
          <w:b/>
        </w:rPr>
        <w:t>rame</w:t>
      </w:r>
      <w:r w:rsidR="00340338" w:rsidRPr="00EF1271">
        <w:rPr>
          <w:b/>
        </w:rPr>
        <w:t>:</w:t>
      </w:r>
      <w:r w:rsidR="006305C4" w:rsidRPr="00EF1271">
        <w:rPr>
          <w:b/>
        </w:rPr>
        <w:t xml:space="preserve">  </w:t>
      </w:r>
      <w:r w:rsidR="00A64793" w:rsidRPr="00EF1271">
        <w:t xml:space="preserve">Due to the effects of living with alcoholism, </w:t>
      </w:r>
      <w:r w:rsidR="002B336A">
        <w:t xml:space="preserve">many </w:t>
      </w:r>
      <w:r w:rsidR="00A64793" w:rsidRPr="00EF1271">
        <w:t>Al-Anon members have fears about financial matters</w:t>
      </w:r>
      <w:r w:rsidR="00904BC4">
        <w:t>,</w:t>
      </w:r>
      <w:r w:rsidR="00A64793" w:rsidRPr="00EF1271">
        <w:t xml:space="preserve"> which carry into </w:t>
      </w:r>
      <w:r w:rsidR="00904BC4">
        <w:t>service</w:t>
      </w:r>
      <w:r w:rsidR="00A64793" w:rsidRPr="00EF1271">
        <w:t>, making it diffi</w:t>
      </w:r>
      <w:r w:rsidR="006C7782">
        <w:t>cult to have discussions about D</w:t>
      </w:r>
      <w:r w:rsidR="00A64793" w:rsidRPr="00EF1271">
        <w:t>istrict finances.</w:t>
      </w:r>
      <w:r w:rsidR="00A64793" w:rsidRPr="00EF1271">
        <w:rPr>
          <w:b/>
        </w:rPr>
        <w:t xml:space="preserve">  </w:t>
      </w:r>
      <w:r w:rsidR="00A64793" w:rsidRPr="00EF1271">
        <w:t xml:space="preserve">This workshop is designed to help </w:t>
      </w:r>
      <w:r w:rsidR="00A4794A" w:rsidRPr="00EF1271">
        <w:t>uncover the</w:t>
      </w:r>
      <w:r w:rsidR="00A64793" w:rsidRPr="00EF1271">
        <w:t xml:space="preserve"> fears and </w:t>
      </w:r>
      <w:r w:rsidR="00A4794A" w:rsidRPr="00EF1271">
        <w:t xml:space="preserve">barriers to </w:t>
      </w:r>
      <w:r w:rsidR="00514928">
        <w:t>D</w:t>
      </w:r>
      <w:r w:rsidR="003159EE" w:rsidRPr="00EF1271">
        <w:t xml:space="preserve">istrict </w:t>
      </w:r>
      <w:r w:rsidR="00C079A1" w:rsidRPr="00EF1271">
        <w:t>discussions</w:t>
      </w:r>
      <w:r w:rsidR="00A4794A" w:rsidRPr="00EF1271">
        <w:t xml:space="preserve"> about money</w:t>
      </w:r>
      <w:r w:rsidR="00C92AB3" w:rsidRPr="00EF1271">
        <w:t>, as</w:t>
      </w:r>
      <w:r w:rsidR="003159EE" w:rsidRPr="00EF1271">
        <w:t xml:space="preserve"> well as the</w:t>
      </w:r>
      <w:r w:rsidR="00FA0715" w:rsidRPr="00EF1271">
        <w:t xml:space="preserve"> spiritual principles</w:t>
      </w:r>
      <w:r w:rsidR="003159EE" w:rsidRPr="00EF1271">
        <w:t xml:space="preserve"> that can help to overcome </w:t>
      </w:r>
      <w:r w:rsidR="00C92AB3" w:rsidRPr="00EF1271">
        <w:t>them.</w:t>
      </w:r>
    </w:p>
    <w:p w14:paraId="123D66C8" w14:textId="5BBF510A" w:rsidR="00340338" w:rsidRDefault="00340338" w:rsidP="00340338">
      <w:r w:rsidRPr="00EF1271">
        <w:rPr>
          <w:b/>
        </w:rPr>
        <w:t>Roles Needed</w:t>
      </w:r>
      <w:r w:rsidRPr="00EF1271">
        <w:t xml:space="preserve">:  </w:t>
      </w:r>
    </w:p>
    <w:p w14:paraId="603B0681" w14:textId="0CE0BC56" w:rsidR="00C6263C" w:rsidRDefault="00C6263C" w:rsidP="00C6263C">
      <w:pPr>
        <w:pStyle w:val="ListParagraph"/>
        <w:numPr>
          <w:ilvl w:val="0"/>
          <w:numId w:val="15"/>
        </w:numPr>
      </w:pPr>
      <w:r w:rsidRPr="00EF1271">
        <w:t xml:space="preserve">A </w:t>
      </w:r>
      <w:r w:rsidRPr="000A4F12">
        <w:rPr>
          <w:i/>
        </w:rPr>
        <w:t>facilitator</w:t>
      </w:r>
      <w:r w:rsidRPr="00EF1271">
        <w:t xml:space="preserve"> to guide the group through this exercise and recorder (optional) to note respo</w:t>
      </w:r>
      <w:r w:rsidR="006C7782">
        <w:t xml:space="preserve">nses to questions posed on the </w:t>
      </w:r>
      <w:r w:rsidR="00514928">
        <w:t>“</w:t>
      </w:r>
      <w:r w:rsidR="006C7782">
        <w:t>D</w:t>
      </w:r>
      <w:r w:rsidRPr="00EF1271">
        <w:t>istrict Fears and Barriers Worksheet.</w:t>
      </w:r>
      <w:r w:rsidR="00514928">
        <w:t>”</w:t>
      </w:r>
    </w:p>
    <w:p w14:paraId="537572BB" w14:textId="77777777" w:rsidR="00C6263C" w:rsidRPr="00EF1271" w:rsidRDefault="00C6263C" w:rsidP="00C6263C">
      <w:pPr>
        <w:pStyle w:val="ListParagraph"/>
        <w:numPr>
          <w:ilvl w:val="0"/>
          <w:numId w:val="15"/>
        </w:numPr>
      </w:pPr>
      <w:r>
        <w:t xml:space="preserve">A </w:t>
      </w:r>
      <w:r w:rsidRPr="000A4F12">
        <w:rPr>
          <w:i/>
        </w:rPr>
        <w:t>recorder</w:t>
      </w:r>
      <w:r>
        <w:t xml:space="preserve"> (optional) to document the group’s brainstorming ideas</w:t>
      </w:r>
    </w:p>
    <w:p w14:paraId="589CB184" w14:textId="636782AF" w:rsidR="004A7275" w:rsidRDefault="004A7275" w:rsidP="004A7275">
      <w:r w:rsidRPr="00EF1271">
        <w:t>The following wor</w:t>
      </w:r>
      <w:r w:rsidR="00514928">
        <w:t>kshop has been created to help D</w:t>
      </w:r>
      <w:r w:rsidRPr="00EF1271">
        <w:t xml:space="preserve">istrict members explore </w:t>
      </w:r>
      <w:r w:rsidRPr="00EF1271">
        <w:rPr>
          <w:i/>
        </w:rPr>
        <w:t>spiritual principles</w:t>
      </w:r>
      <w:r w:rsidRPr="00EF1271">
        <w:t xml:space="preserve"> when dis</w:t>
      </w:r>
      <w:r w:rsidR="00514928">
        <w:t>cussing financial matters as a D</w:t>
      </w:r>
      <w:r w:rsidR="00BF65DA">
        <w:t>istrict</w:t>
      </w:r>
      <w:r w:rsidRPr="00EF1271">
        <w:t>.</w:t>
      </w:r>
    </w:p>
    <w:p w14:paraId="2CDFCE24" w14:textId="1D1F6301" w:rsidR="00C6263C" w:rsidRPr="00EF1271" w:rsidRDefault="00C6263C" w:rsidP="004A7275">
      <w:r w:rsidRPr="001C2603">
        <w:rPr>
          <w:b/>
        </w:rPr>
        <w:t>Time frame:</w:t>
      </w:r>
      <w:r>
        <w:t xml:space="preserve"> The time to present this workshop may be adapted to your allotted time.  It may also be presented as a series of workshops, bro</w:t>
      </w:r>
      <w:r w:rsidR="00D43A3E">
        <w:t>ken into segments over several D</w:t>
      </w:r>
      <w:r>
        <w:t>istrict meetings based on the amount of time, experience of members, etc.  Adapt this guide to fit your needs.  It is not necessary to read all of the material</w:t>
      </w:r>
      <w:r w:rsidR="000A4F12">
        <w:t xml:space="preserve"> out loud</w:t>
      </w:r>
      <w:r>
        <w:t xml:space="preserve">.  It is important to have the discussion of finances rather than making </w:t>
      </w:r>
      <w:r w:rsidR="000A4F12">
        <w:t xml:space="preserve">sure </w:t>
      </w:r>
      <w:r w:rsidR="006C7782">
        <w:t>all</w:t>
      </w:r>
      <w:r w:rsidR="000A4F12">
        <w:t xml:space="preserve"> the material below</w:t>
      </w:r>
      <w:r>
        <w:t xml:space="preserve"> is read</w:t>
      </w:r>
      <w:r w:rsidR="000A4F12">
        <w:t xml:space="preserve"> at the workshop</w:t>
      </w:r>
      <w:r>
        <w:t>.</w:t>
      </w:r>
      <w:r w:rsidRPr="00EF1271">
        <w:tab/>
      </w:r>
    </w:p>
    <w:p w14:paraId="0E52EAE6" w14:textId="77777777" w:rsidR="004A7275" w:rsidRPr="00EF1271" w:rsidRDefault="004A7275" w:rsidP="004A7275">
      <w:pPr>
        <w:rPr>
          <w:b/>
          <w:u w:val="single"/>
        </w:rPr>
      </w:pPr>
      <w:r w:rsidRPr="00EF1271">
        <w:rPr>
          <w:b/>
          <w:u w:val="single"/>
        </w:rPr>
        <w:t>Workshop sections:</w:t>
      </w:r>
    </w:p>
    <w:p w14:paraId="1E0A3A25" w14:textId="54B5B001" w:rsidR="004A7275" w:rsidRPr="00EF1271" w:rsidRDefault="004A7275" w:rsidP="004A7275">
      <w:pPr>
        <w:ind w:left="360"/>
        <w:rPr>
          <w:u w:val="single"/>
        </w:rPr>
      </w:pPr>
      <w:r w:rsidRPr="00EF1271">
        <w:rPr>
          <w:u w:val="single"/>
        </w:rPr>
        <w:t>Part 1: Fears and Barriers</w:t>
      </w:r>
      <w:r w:rsidR="00EF5FB9">
        <w:rPr>
          <w:u w:val="single"/>
        </w:rPr>
        <w:t xml:space="preserve"> in District Money Discussions</w:t>
      </w:r>
      <w:r w:rsidRPr="00EF1271">
        <w:rPr>
          <w:u w:val="single"/>
        </w:rPr>
        <w:t xml:space="preserve"> </w:t>
      </w:r>
    </w:p>
    <w:p w14:paraId="69001F41" w14:textId="6910B210" w:rsidR="006E7C73" w:rsidRDefault="004A7275" w:rsidP="008F145D">
      <w:pPr>
        <w:ind w:left="720"/>
      </w:pPr>
      <w:r w:rsidRPr="00EF1271">
        <w:t>This section opens a conversation about what may make us uncomfortable in discu</w:t>
      </w:r>
      <w:r w:rsidR="006C7782">
        <w:t>ssing financial matters in our D</w:t>
      </w:r>
      <w:r w:rsidRPr="00EF1271">
        <w:t>istrict.  It may help members become more aware of what fears may surface when d</w:t>
      </w:r>
      <w:r w:rsidR="006C7782">
        <w:t>iscussing money in relation to D</w:t>
      </w:r>
      <w:r w:rsidRPr="00EF1271">
        <w:t>istrict finances</w:t>
      </w:r>
      <w:r w:rsidR="002A0D72">
        <w:t>;</w:t>
      </w:r>
      <w:r w:rsidRPr="00EF1271">
        <w:t xml:space="preserve"> consider what barriers might exist</w:t>
      </w:r>
      <w:r w:rsidR="002A0D72">
        <w:t>;</w:t>
      </w:r>
      <w:r w:rsidR="00904BC4">
        <w:t xml:space="preserve"> and explore ways to overcome them</w:t>
      </w:r>
      <w:r w:rsidRPr="00EF1271">
        <w:t>. (20-30 minutes)</w:t>
      </w:r>
    </w:p>
    <w:p w14:paraId="6335630C" w14:textId="149D9897" w:rsidR="008F145D" w:rsidRDefault="002A0D72" w:rsidP="008F145D">
      <w:pPr>
        <w:ind w:left="720"/>
      </w:pPr>
      <w:r w:rsidRPr="006E064D">
        <w:rPr>
          <w:u w:val="single"/>
        </w:rPr>
        <w:t>Handout</w:t>
      </w:r>
      <w:r>
        <w:t>:  “Fears and Barriers in District Money Discussions:  Participant Worksheet”</w:t>
      </w:r>
      <w:r w:rsidR="002B3182">
        <w:t xml:space="preserve"> (Attached)</w:t>
      </w:r>
    </w:p>
    <w:p w14:paraId="3426E776" w14:textId="72FE81C3" w:rsidR="008F145D" w:rsidRPr="00EF1271" w:rsidRDefault="008F145D" w:rsidP="008F145D">
      <w:pPr>
        <w:ind w:left="360"/>
        <w:rPr>
          <w:u w:val="single"/>
        </w:rPr>
      </w:pPr>
      <w:r>
        <w:rPr>
          <w:u w:val="single"/>
        </w:rPr>
        <w:t>Part 2</w:t>
      </w:r>
      <w:r w:rsidRPr="00EF1271">
        <w:rPr>
          <w:u w:val="single"/>
        </w:rPr>
        <w:t xml:space="preserve">: </w:t>
      </w:r>
      <w:r>
        <w:rPr>
          <w:u w:val="single"/>
        </w:rPr>
        <w:t xml:space="preserve">Spiritual Principles in Money Discussions </w:t>
      </w:r>
      <w:r w:rsidRPr="00EF1271">
        <w:rPr>
          <w:u w:val="single"/>
        </w:rPr>
        <w:t xml:space="preserve"> </w:t>
      </w:r>
    </w:p>
    <w:p w14:paraId="004986A8" w14:textId="520C9C79" w:rsidR="008F145D" w:rsidRDefault="008F145D" w:rsidP="008F145D">
      <w:pPr>
        <w:ind w:left="720"/>
      </w:pPr>
      <w:r w:rsidRPr="00EF1271">
        <w:t xml:space="preserve">This section </w:t>
      </w:r>
      <w:r>
        <w:t>asks members to explore how using our spiritual principles can help us move forward to more confi</w:t>
      </w:r>
      <w:r w:rsidR="006C7782">
        <w:t>dent, open conversations about D</w:t>
      </w:r>
      <w:r>
        <w:t>istrict financial matters. (20-30 minutes)</w:t>
      </w:r>
      <w:r w:rsidRPr="00EF1271">
        <w:tab/>
      </w:r>
      <w:r w:rsidRPr="006E064D">
        <w:rPr>
          <w:u w:val="single"/>
        </w:rPr>
        <w:t>Handout</w:t>
      </w:r>
      <w:r>
        <w:t>:  “Spiritual Principles in Money Discussions”</w:t>
      </w:r>
      <w:r w:rsidRPr="00EF1271">
        <w:t xml:space="preserve"> </w:t>
      </w:r>
      <w:r w:rsidR="00C6263C">
        <w:t>(</w:t>
      </w:r>
      <w:r w:rsidRPr="00EF1271">
        <w:t>Attached)</w:t>
      </w:r>
    </w:p>
    <w:p w14:paraId="10628C9C" w14:textId="77777777" w:rsidR="004A7275" w:rsidRPr="00EF1271" w:rsidRDefault="004A7275" w:rsidP="002B3182">
      <w:pPr>
        <w:spacing w:after="0"/>
      </w:pPr>
      <w:r w:rsidRPr="00EF1271">
        <w:rPr>
          <w:b/>
          <w:u w:val="single"/>
        </w:rPr>
        <w:t>Resource documents:</w:t>
      </w:r>
      <w:r w:rsidRPr="00EF1271">
        <w:rPr>
          <w:b/>
        </w:rPr>
        <w:t xml:space="preserve"> </w:t>
      </w:r>
      <w:r w:rsidRPr="00EF1271">
        <w:t>(recommended for workshop participants)</w:t>
      </w:r>
    </w:p>
    <w:p w14:paraId="7666B61B" w14:textId="4D06D6BF" w:rsidR="002B3182" w:rsidRPr="00EF1271" w:rsidRDefault="00C6263C" w:rsidP="002B3182">
      <w:pPr>
        <w:spacing w:after="0" w:line="240" w:lineRule="auto"/>
        <w:ind w:firstLine="720"/>
      </w:pPr>
      <w:r>
        <w:t>The current</w:t>
      </w:r>
      <w:r w:rsidR="00EF1271">
        <w:rPr>
          <w:i/>
        </w:rPr>
        <w:t xml:space="preserve"> </w:t>
      </w:r>
      <w:r w:rsidR="00514928">
        <w:rPr>
          <w:i/>
        </w:rPr>
        <w:t xml:space="preserve">2014-2017 </w:t>
      </w:r>
      <w:r w:rsidR="004A7275" w:rsidRPr="00EF1271">
        <w:rPr>
          <w:i/>
        </w:rPr>
        <w:t>Al-Anon/Alateen Service Manual</w:t>
      </w:r>
      <w:r w:rsidR="004A7275" w:rsidRPr="00EF1271">
        <w:t xml:space="preserve"> (P</w:t>
      </w:r>
      <w:r w:rsidR="006E064D">
        <w:t>-</w:t>
      </w:r>
      <w:r w:rsidR="004A7275" w:rsidRPr="00EF1271">
        <w:t>24/27)</w:t>
      </w:r>
    </w:p>
    <w:p w14:paraId="6F2700AB" w14:textId="77777777" w:rsidR="00514928" w:rsidRDefault="00514928" w:rsidP="00EE6A6E">
      <w:pPr>
        <w:spacing w:after="0" w:line="240" w:lineRule="auto"/>
        <w:ind w:firstLine="720"/>
        <w:rPr>
          <w:i/>
        </w:rPr>
      </w:pPr>
    </w:p>
    <w:p w14:paraId="646BD8C7" w14:textId="357546B9" w:rsidR="004A7275" w:rsidRPr="00EF1271" w:rsidRDefault="004A7275" w:rsidP="00EE6A6E">
      <w:pPr>
        <w:spacing w:after="0" w:line="240" w:lineRule="auto"/>
        <w:ind w:firstLine="720"/>
      </w:pPr>
      <w:r w:rsidRPr="002B3182">
        <w:rPr>
          <w:i/>
        </w:rPr>
        <w:t>Guidelines</w:t>
      </w:r>
      <w:r w:rsidRPr="00EF1271">
        <w:t xml:space="preserve">: </w:t>
      </w:r>
    </w:p>
    <w:p w14:paraId="18683332" w14:textId="77777777" w:rsidR="004A7275" w:rsidRPr="00EF1271" w:rsidRDefault="004A7275" w:rsidP="00EE6A6E">
      <w:pPr>
        <w:spacing w:after="0" w:line="240" w:lineRule="auto"/>
        <w:ind w:left="720" w:firstLine="720"/>
      </w:pPr>
      <w:r w:rsidRPr="0040204A">
        <w:rPr>
          <w:i/>
        </w:rPr>
        <w:t>District Meetings</w:t>
      </w:r>
      <w:r w:rsidRPr="00EF1271">
        <w:t xml:space="preserve"> (G-15)</w:t>
      </w:r>
    </w:p>
    <w:p w14:paraId="7080C407" w14:textId="77777777" w:rsidR="004A7275" w:rsidRPr="00EF1271" w:rsidRDefault="004A7275" w:rsidP="00EE6A6E">
      <w:pPr>
        <w:spacing w:after="0" w:line="240" w:lineRule="auto"/>
        <w:ind w:left="720" w:firstLine="720"/>
      </w:pPr>
      <w:r w:rsidRPr="0040204A">
        <w:rPr>
          <w:i/>
        </w:rPr>
        <w:t>District Representative</w:t>
      </w:r>
      <w:r w:rsidRPr="00EF1271">
        <w:t xml:space="preserve"> (G-37)</w:t>
      </w:r>
    </w:p>
    <w:p w14:paraId="2361792C" w14:textId="78368919" w:rsidR="004A7275" w:rsidRDefault="0040204A" w:rsidP="00EE6A6E">
      <w:pPr>
        <w:spacing w:after="0" w:line="240" w:lineRule="auto"/>
        <w:ind w:left="720" w:firstLine="72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2"/>
          <w:szCs w:val="28"/>
        </w:rPr>
      </w:pPr>
      <w:r w:rsidRPr="0040204A">
        <w:rPr>
          <w:i/>
        </w:rPr>
        <w:t>Reserve Fund</w:t>
      </w:r>
      <w:r>
        <w:rPr>
          <w:i/>
        </w:rPr>
        <w:t xml:space="preserve"> Guideline</w:t>
      </w:r>
      <w:r w:rsidR="004A7275" w:rsidRPr="00EF1271">
        <w:t xml:space="preserve"> (G-41)</w:t>
      </w:r>
      <w:r w:rsidR="004A7275">
        <w:rPr>
          <w:sz w:val="32"/>
        </w:rPr>
        <w:br w:type="page"/>
      </w:r>
    </w:p>
    <w:p w14:paraId="32E7AF18" w14:textId="4F6B36FC" w:rsidR="00025070" w:rsidRPr="00AF09D1" w:rsidRDefault="00025070" w:rsidP="00E17334">
      <w:pPr>
        <w:pStyle w:val="Heading1"/>
        <w:spacing w:before="240" w:after="120"/>
        <w:rPr>
          <w:sz w:val="32"/>
        </w:rPr>
      </w:pPr>
      <w:r w:rsidRPr="00AF09D1">
        <w:rPr>
          <w:sz w:val="32"/>
        </w:rPr>
        <w:lastRenderedPageBreak/>
        <w:t xml:space="preserve">Part 1: </w:t>
      </w:r>
      <w:r w:rsidR="00C37A87" w:rsidRPr="00C37A87">
        <w:rPr>
          <w:sz w:val="32"/>
        </w:rPr>
        <w:t xml:space="preserve">Fears and Barriers in District Money Discussions </w:t>
      </w:r>
    </w:p>
    <w:p w14:paraId="452F7868" w14:textId="10F5E5C7" w:rsidR="000A2306" w:rsidRPr="000A2306" w:rsidRDefault="000A2306" w:rsidP="000A2306">
      <w:pPr>
        <w:tabs>
          <w:tab w:val="right" w:pos="9450"/>
        </w:tabs>
        <w:ind w:left="7200"/>
        <w:rPr>
          <w:b/>
          <w:bCs/>
          <w:i/>
          <w:sz w:val="24"/>
        </w:rPr>
      </w:pPr>
      <w:r w:rsidRPr="00EF1271">
        <w:rPr>
          <w:rStyle w:val="Strong"/>
          <w:i/>
          <w:sz w:val="24"/>
        </w:rPr>
        <w:t>Facilitator’s Guide</w:t>
      </w:r>
    </w:p>
    <w:p w14:paraId="7D34F658" w14:textId="0F9293C6" w:rsidR="00340338" w:rsidRPr="00B06C4A" w:rsidRDefault="00B06C4A" w:rsidP="0034033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Facilitat</w:t>
      </w:r>
      <w:r w:rsidRPr="00B06C4A">
        <w:rPr>
          <w:b/>
          <w:sz w:val="28"/>
          <w:szCs w:val="28"/>
          <w:u w:val="single"/>
        </w:rPr>
        <w:t>or Question</w:t>
      </w:r>
      <w:r w:rsidR="00124B50">
        <w:rPr>
          <w:b/>
          <w:sz w:val="28"/>
          <w:szCs w:val="28"/>
          <w:u w:val="single"/>
        </w:rPr>
        <w:t>—</w:t>
      </w:r>
      <w:r w:rsidR="00652531" w:rsidRPr="00124B50">
        <w:rPr>
          <w:b/>
          <w:sz w:val="28"/>
          <w:szCs w:val="28"/>
          <w:u w:val="single"/>
        </w:rPr>
        <w:t>Fears</w:t>
      </w:r>
      <w:r w:rsidR="00124B50">
        <w:rPr>
          <w:b/>
          <w:sz w:val="28"/>
          <w:szCs w:val="28"/>
        </w:rPr>
        <w:t xml:space="preserve">:  </w:t>
      </w:r>
      <w:r w:rsidR="00340338" w:rsidRPr="00124B50">
        <w:rPr>
          <w:b/>
          <w:sz w:val="28"/>
          <w:szCs w:val="28"/>
        </w:rPr>
        <w:t>What</w:t>
      </w:r>
      <w:r w:rsidR="00340338" w:rsidRPr="00B06C4A">
        <w:rPr>
          <w:b/>
          <w:sz w:val="28"/>
          <w:szCs w:val="28"/>
        </w:rPr>
        <w:t xml:space="preserve"> are our fears </w:t>
      </w:r>
      <w:r w:rsidR="00C024C5" w:rsidRPr="00B06C4A">
        <w:rPr>
          <w:b/>
          <w:sz w:val="28"/>
          <w:szCs w:val="28"/>
        </w:rPr>
        <w:t xml:space="preserve">in talking about </w:t>
      </w:r>
      <w:r w:rsidR="00261194" w:rsidRPr="00B06C4A">
        <w:rPr>
          <w:b/>
          <w:sz w:val="28"/>
          <w:szCs w:val="28"/>
        </w:rPr>
        <w:t>finances</w:t>
      </w:r>
      <w:r w:rsidR="00C024C5" w:rsidRPr="00B06C4A">
        <w:rPr>
          <w:b/>
          <w:sz w:val="28"/>
          <w:szCs w:val="28"/>
        </w:rPr>
        <w:t xml:space="preserve"> as it relates</w:t>
      </w:r>
      <w:r w:rsidR="00514928">
        <w:rPr>
          <w:b/>
          <w:sz w:val="28"/>
          <w:szCs w:val="28"/>
        </w:rPr>
        <w:t xml:space="preserve"> to our D</w:t>
      </w:r>
      <w:r w:rsidR="00253887" w:rsidRPr="00B06C4A">
        <w:rPr>
          <w:b/>
          <w:sz w:val="28"/>
          <w:szCs w:val="28"/>
        </w:rPr>
        <w:t>istrict?</w:t>
      </w:r>
    </w:p>
    <w:p w14:paraId="73DB8ADF" w14:textId="3FBCF47E" w:rsidR="00340338" w:rsidRPr="00EE6A6E" w:rsidRDefault="00340338" w:rsidP="00340338">
      <w:pPr>
        <w:rPr>
          <w:rStyle w:val="Emphasis"/>
          <w:color w:val="333333"/>
          <w:sz w:val="18"/>
          <w:szCs w:val="18"/>
          <w:shd w:val="clear" w:color="auto" w:fill="FFFFFF"/>
        </w:rPr>
      </w:pPr>
      <w:r>
        <w:rPr>
          <w:rStyle w:val="Emphasis"/>
        </w:rPr>
        <w:t>The facilitator helps the participants</w:t>
      </w:r>
      <w:r w:rsidR="00253887">
        <w:rPr>
          <w:rStyle w:val="Emphasis"/>
        </w:rPr>
        <w:t xml:space="preserve"> determine the list</w:t>
      </w:r>
      <w:r w:rsidR="00945077">
        <w:rPr>
          <w:rStyle w:val="Emphasis"/>
        </w:rPr>
        <w:t xml:space="preserve"> of fears that the D</w:t>
      </w:r>
      <w:r>
        <w:rPr>
          <w:rStyle w:val="Emphasis"/>
        </w:rPr>
        <w:t xml:space="preserve">istrict may have concerning financial discussions. </w:t>
      </w:r>
      <w:r w:rsidRPr="00E92D48">
        <w:rPr>
          <w:i/>
          <w:iCs/>
        </w:rPr>
        <w:t>The recorder</w:t>
      </w:r>
      <w:r w:rsidR="00F42728">
        <w:rPr>
          <w:i/>
          <w:iCs/>
        </w:rPr>
        <w:t xml:space="preserve"> or individual participants</w:t>
      </w:r>
      <w:r w:rsidRPr="00E92D48">
        <w:rPr>
          <w:i/>
          <w:iCs/>
        </w:rPr>
        <w:t xml:space="preserve"> write</w:t>
      </w:r>
      <w:r w:rsidR="00F42728">
        <w:rPr>
          <w:i/>
          <w:iCs/>
        </w:rPr>
        <w:t>(</w:t>
      </w:r>
      <w:r w:rsidRPr="00E92D48">
        <w:rPr>
          <w:i/>
          <w:iCs/>
        </w:rPr>
        <w:t>s</w:t>
      </w:r>
      <w:r w:rsidR="00F42728">
        <w:rPr>
          <w:i/>
          <w:iCs/>
        </w:rPr>
        <w:t>)</w:t>
      </w:r>
      <w:r w:rsidRPr="00E92D48">
        <w:rPr>
          <w:i/>
          <w:iCs/>
        </w:rPr>
        <w:t xml:space="preserve"> a short description of each response on the</w:t>
      </w:r>
      <w:r w:rsidR="00945077">
        <w:rPr>
          <w:i/>
          <w:iCs/>
        </w:rPr>
        <w:t xml:space="preserve"> “</w:t>
      </w:r>
      <w:r w:rsidR="0099397A" w:rsidRPr="0099397A">
        <w:rPr>
          <w:i/>
          <w:iCs/>
        </w:rPr>
        <w:t xml:space="preserve">Fears and Barriers </w:t>
      </w:r>
      <w:r w:rsidR="00E16D86">
        <w:rPr>
          <w:i/>
          <w:iCs/>
        </w:rPr>
        <w:t xml:space="preserve">in District Money Discussions Participant </w:t>
      </w:r>
      <w:r w:rsidR="0099397A" w:rsidRPr="0099397A">
        <w:rPr>
          <w:i/>
          <w:iCs/>
        </w:rPr>
        <w:t>Worksheet</w:t>
      </w:r>
      <w:r w:rsidRPr="00E92D48">
        <w:rPr>
          <w:i/>
          <w:iCs/>
        </w:rPr>
        <w:t>.</w:t>
      </w:r>
      <w:r w:rsidR="00413F72">
        <w:rPr>
          <w:i/>
          <w:iCs/>
        </w:rPr>
        <w:t>”</w:t>
      </w:r>
      <w:r>
        <w:rPr>
          <w:i/>
          <w:iCs/>
        </w:rPr>
        <w:t xml:space="preserve"> </w:t>
      </w:r>
      <w:r>
        <w:rPr>
          <w:rStyle w:val="Emphasis"/>
        </w:rPr>
        <w:t xml:space="preserve"> The following list </w:t>
      </w:r>
      <w:r w:rsidR="00C6263C">
        <w:rPr>
          <w:rStyle w:val="Emphasis"/>
        </w:rPr>
        <w:t xml:space="preserve">of </w:t>
      </w:r>
      <w:r w:rsidR="00945077">
        <w:rPr>
          <w:rStyle w:val="Emphasis"/>
        </w:rPr>
        <w:t>f</w:t>
      </w:r>
      <w:r w:rsidR="00C6263C" w:rsidRPr="00EE6A6E">
        <w:rPr>
          <w:rStyle w:val="Emphasis"/>
        </w:rPr>
        <w:t xml:space="preserve">ears </w:t>
      </w:r>
      <w:r w:rsidRPr="00EE6A6E">
        <w:rPr>
          <w:rStyle w:val="Emphasis"/>
        </w:rPr>
        <w:t>may be used to help generate discussion</w:t>
      </w:r>
      <w:r w:rsidR="004A2061" w:rsidRPr="00EE6A6E">
        <w:rPr>
          <w:rStyle w:val="Emphasis"/>
        </w:rPr>
        <w:t>,</w:t>
      </w:r>
      <w:r w:rsidR="0020630A" w:rsidRPr="00EE6A6E">
        <w:rPr>
          <w:rStyle w:val="Emphasis"/>
        </w:rPr>
        <w:t xml:space="preserve"> as needed</w:t>
      </w:r>
      <w:r w:rsidR="00945077">
        <w:rPr>
          <w:rStyle w:val="Emphasis"/>
        </w:rPr>
        <w:t>:</w:t>
      </w:r>
    </w:p>
    <w:p w14:paraId="486B856C" w14:textId="77777777" w:rsidR="00340338" w:rsidRPr="00EE6A6E" w:rsidRDefault="00340338" w:rsidP="00340338">
      <w:pPr>
        <w:numPr>
          <w:ilvl w:val="0"/>
          <w:numId w:val="2"/>
        </w:numPr>
        <w:spacing w:after="160" w:line="259" w:lineRule="auto"/>
        <w:contextualSpacing/>
        <w:rPr>
          <w:lang w:val="en-CA"/>
        </w:rPr>
      </w:pPr>
      <w:r w:rsidRPr="00EE6A6E">
        <w:rPr>
          <w:lang w:val="en-CA"/>
        </w:rPr>
        <w:t xml:space="preserve">Financial insecurity </w:t>
      </w:r>
    </w:p>
    <w:p w14:paraId="5FEA562D" w14:textId="0857D8C1" w:rsidR="00340338" w:rsidRPr="00EE6A6E" w:rsidRDefault="002B3182" w:rsidP="00912B84">
      <w:pPr>
        <w:numPr>
          <w:ilvl w:val="0"/>
          <w:numId w:val="2"/>
        </w:numPr>
        <w:spacing w:after="160" w:line="259" w:lineRule="auto"/>
        <w:contextualSpacing/>
        <w:rPr>
          <w:lang w:val="en-CA"/>
        </w:rPr>
      </w:pPr>
      <w:r w:rsidRPr="00EE6A6E">
        <w:rPr>
          <w:lang w:val="en-CA"/>
        </w:rPr>
        <w:t>Fear of l</w:t>
      </w:r>
      <w:r w:rsidR="00340338" w:rsidRPr="00EE6A6E">
        <w:rPr>
          <w:lang w:val="en-CA"/>
        </w:rPr>
        <w:t xml:space="preserve">oss of </w:t>
      </w:r>
      <w:r w:rsidRPr="00EE6A6E">
        <w:rPr>
          <w:lang w:val="en-CA"/>
        </w:rPr>
        <w:t>control</w:t>
      </w:r>
      <w:r w:rsidR="00EE6A6E">
        <w:rPr>
          <w:lang w:val="en-CA"/>
        </w:rPr>
        <w:t>.  Will my voice be heard?</w:t>
      </w:r>
    </w:p>
    <w:p w14:paraId="3BF8E34D" w14:textId="3B3B0FE7" w:rsidR="00253887" w:rsidRPr="00EE6A6E" w:rsidRDefault="002B3182" w:rsidP="00253887">
      <w:pPr>
        <w:numPr>
          <w:ilvl w:val="0"/>
          <w:numId w:val="2"/>
        </w:numPr>
        <w:spacing w:after="160" w:line="259" w:lineRule="auto"/>
        <w:contextualSpacing/>
      </w:pPr>
      <w:r w:rsidRPr="00EE6A6E">
        <w:rPr>
          <w:lang w:val="en-CA"/>
        </w:rPr>
        <w:t>Fear of m</w:t>
      </w:r>
      <w:r w:rsidR="00340338" w:rsidRPr="00EE6A6E">
        <w:rPr>
          <w:lang w:val="en-CA"/>
        </w:rPr>
        <w:t xml:space="preserve">aking a decision </w:t>
      </w:r>
    </w:p>
    <w:p w14:paraId="5634CA7A" w14:textId="28AF1985" w:rsidR="00F44008" w:rsidRPr="00EE6A6E" w:rsidRDefault="002B3182" w:rsidP="001A71F0">
      <w:pPr>
        <w:numPr>
          <w:ilvl w:val="0"/>
          <w:numId w:val="2"/>
        </w:numPr>
        <w:spacing w:after="160" w:line="259" w:lineRule="auto"/>
        <w:contextualSpacing/>
      </w:pPr>
      <w:r w:rsidRPr="00EE6A6E">
        <w:t>Fear of r</w:t>
      </w:r>
      <w:r w:rsidR="00444493" w:rsidRPr="00EE6A6E">
        <w:t xml:space="preserve">educed group donations due to declining </w:t>
      </w:r>
      <w:r w:rsidR="00340338" w:rsidRPr="00EE6A6E">
        <w:t>membership</w:t>
      </w:r>
    </w:p>
    <w:p w14:paraId="42488B6D" w14:textId="299C37CC" w:rsidR="00340338" w:rsidRPr="00EE6A6E" w:rsidRDefault="002B3182" w:rsidP="001A71F0">
      <w:pPr>
        <w:numPr>
          <w:ilvl w:val="0"/>
          <w:numId w:val="2"/>
        </w:numPr>
        <w:spacing w:after="160" w:line="259" w:lineRule="auto"/>
        <w:contextualSpacing/>
      </w:pPr>
      <w:r w:rsidRPr="00EE6A6E">
        <w:t xml:space="preserve">Fear of disclosure about </w:t>
      </w:r>
      <w:r w:rsidR="004A2061" w:rsidRPr="00EE6A6E">
        <w:t>personal feelings about money</w:t>
      </w:r>
      <w:r w:rsidRPr="00EE6A6E">
        <w:t xml:space="preserve"> or the state of one’s personal finances</w:t>
      </w:r>
    </w:p>
    <w:p w14:paraId="7419BE05" w14:textId="77777777" w:rsidR="00F44008" w:rsidRPr="00EE6A6E" w:rsidRDefault="00F44008" w:rsidP="00F44008">
      <w:pPr>
        <w:spacing w:after="160" w:line="259" w:lineRule="auto"/>
        <w:ind w:left="1800"/>
        <w:contextualSpacing/>
      </w:pPr>
    </w:p>
    <w:p w14:paraId="1A9BB576" w14:textId="4BDAEA3E" w:rsidR="00340338" w:rsidRPr="00B06C4A" w:rsidRDefault="002B3010" w:rsidP="00340338">
      <w:pPr>
        <w:rPr>
          <w:sz w:val="28"/>
          <w:szCs w:val="28"/>
        </w:rPr>
      </w:pPr>
      <w:r w:rsidRPr="00B06C4A">
        <w:rPr>
          <w:b/>
          <w:sz w:val="28"/>
          <w:szCs w:val="28"/>
          <w:u w:val="single"/>
        </w:rPr>
        <w:t xml:space="preserve">Facilitator </w:t>
      </w:r>
      <w:r w:rsidR="00340338" w:rsidRPr="00B06C4A">
        <w:rPr>
          <w:b/>
          <w:sz w:val="28"/>
          <w:szCs w:val="28"/>
          <w:u w:val="single"/>
        </w:rPr>
        <w:t>Question</w:t>
      </w:r>
      <w:r w:rsidR="00340338" w:rsidRPr="00B06C4A">
        <w:rPr>
          <w:b/>
          <w:sz w:val="28"/>
          <w:szCs w:val="28"/>
        </w:rPr>
        <w:t>:</w:t>
      </w:r>
      <w:r w:rsidR="00340338" w:rsidRPr="00B06C4A">
        <w:rPr>
          <w:sz w:val="28"/>
          <w:szCs w:val="28"/>
        </w:rPr>
        <w:t xml:space="preserve">  </w:t>
      </w:r>
      <w:r w:rsidR="00340338" w:rsidRPr="00B06C4A">
        <w:rPr>
          <w:b/>
          <w:sz w:val="28"/>
          <w:szCs w:val="28"/>
        </w:rPr>
        <w:t>Are there any additional f</w:t>
      </w:r>
      <w:r w:rsidRPr="00B06C4A">
        <w:rPr>
          <w:b/>
          <w:sz w:val="28"/>
          <w:szCs w:val="28"/>
        </w:rPr>
        <w:t xml:space="preserve">ears you can think of for </w:t>
      </w:r>
      <w:r w:rsidR="00945077">
        <w:rPr>
          <w:b/>
          <w:sz w:val="28"/>
          <w:szCs w:val="28"/>
        </w:rPr>
        <w:t>our D</w:t>
      </w:r>
      <w:r w:rsidR="00340338" w:rsidRPr="00B06C4A">
        <w:rPr>
          <w:b/>
          <w:sz w:val="28"/>
          <w:szCs w:val="28"/>
        </w:rPr>
        <w:t>istrict?</w:t>
      </w:r>
      <w:r w:rsidR="00837D2D" w:rsidRPr="00B06C4A">
        <w:rPr>
          <w:b/>
          <w:sz w:val="28"/>
          <w:szCs w:val="28"/>
        </w:rPr>
        <w:t xml:space="preserve"> Which fear seems to be the biggest </w:t>
      </w:r>
      <w:r w:rsidR="00431FB4">
        <w:rPr>
          <w:b/>
          <w:sz w:val="28"/>
          <w:szCs w:val="28"/>
        </w:rPr>
        <w:t>issue</w:t>
      </w:r>
      <w:r w:rsidR="00945077">
        <w:rPr>
          <w:b/>
          <w:sz w:val="28"/>
          <w:szCs w:val="28"/>
        </w:rPr>
        <w:t xml:space="preserve"> for our D</w:t>
      </w:r>
      <w:r w:rsidR="00837D2D" w:rsidRPr="00B06C4A">
        <w:rPr>
          <w:b/>
          <w:sz w:val="28"/>
          <w:szCs w:val="28"/>
        </w:rPr>
        <w:t>istrict?</w:t>
      </w:r>
    </w:p>
    <w:p w14:paraId="628D3C38" w14:textId="1BEA3F85" w:rsidR="00340338" w:rsidRPr="00CA7F5F" w:rsidRDefault="00B06C4A" w:rsidP="00340338">
      <w:pPr>
        <w:rPr>
          <w:b/>
          <w:iCs/>
          <w:color w:val="333333"/>
          <w:shd w:val="clear" w:color="auto" w:fill="FFFFFF"/>
        </w:rPr>
      </w:pPr>
      <w:r w:rsidRPr="00B06C4A">
        <w:rPr>
          <w:b/>
          <w:sz w:val="28"/>
          <w:szCs w:val="28"/>
          <w:u w:val="single"/>
        </w:rPr>
        <w:t>Facilitator Questi</w:t>
      </w:r>
      <w:r w:rsidRPr="00652531">
        <w:rPr>
          <w:b/>
          <w:sz w:val="28"/>
          <w:szCs w:val="28"/>
          <w:u w:val="single"/>
        </w:rPr>
        <w:t>on</w:t>
      </w:r>
      <w:r w:rsidR="00124B50">
        <w:rPr>
          <w:b/>
          <w:sz w:val="28"/>
          <w:szCs w:val="28"/>
          <w:u w:val="single"/>
        </w:rPr>
        <w:t>—Barriers</w:t>
      </w:r>
      <w:r w:rsidR="00340338" w:rsidRPr="00161349">
        <w:rPr>
          <w:b/>
          <w:sz w:val="28"/>
          <w:szCs w:val="28"/>
        </w:rPr>
        <w:t>:</w:t>
      </w:r>
      <w:r w:rsidR="00340338" w:rsidRPr="00161349">
        <w:rPr>
          <w:sz w:val="28"/>
          <w:szCs w:val="28"/>
        </w:rPr>
        <w:t xml:space="preserve">  </w:t>
      </w:r>
      <w:r w:rsidR="00340338" w:rsidRPr="00161349">
        <w:rPr>
          <w:b/>
          <w:iCs/>
          <w:sz w:val="28"/>
          <w:szCs w:val="28"/>
          <w:shd w:val="clear" w:color="auto" w:fill="FFFFFF"/>
        </w:rPr>
        <w:t xml:space="preserve">What are </w:t>
      </w:r>
      <w:r w:rsidR="00444493" w:rsidRPr="00161349">
        <w:rPr>
          <w:b/>
          <w:iCs/>
          <w:sz w:val="28"/>
          <w:szCs w:val="28"/>
          <w:shd w:val="clear" w:color="auto" w:fill="FFFFFF"/>
        </w:rPr>
        <w:t xml:space="preserve">the barriers we have concerning money discussions </w:t>
      </w:r>
      <w:r w:rsidR="00945077" w:rsidRPr="00161349">
        <w:rPr>
          <w:b/>
          <w:iCs/>
          <w:sz w:val="28"/>
          <w:szCs w:val="28"/>
          <w:shd w:val="clear" w:color="auto" w:fill="FFFFFF"/>
        </w:rPr>
        <w:t>and our D</w:t>
      </w:r>
      <w:r w:rsidR="00340338" w:rsidRPr="00161349">
        <w:rPr>
          <w:b/>
          <w:iCs/>
          <w:sz w:val="28"/>
          <w:szCs w:val="28"/>
          <w:shd w:val="clear" w:color="auto" w:fill="FFFFFF"/>
        </w:rPr>
        <w:t>istrict finances?</w:t>
      </w:r>
      <w:r w:rsidR="00837D2D" w:rsidRPr="00161349">
        <w:rPr>
          <w:b/>
          <w:iCs/>
          <w:sz w:val="28"/>
          <w:szCs w:val="28"/>
          <w:shd w:val="clear" w:color="auto" w:fill="FFFFFF"/>
        </w:rPr>
        <w:t xml:space="preserve">  </w:t>
      </w:r>
      <w:r w:rsidR="00837D2D" w:rsidRPr="00161349">
        <w:rPr>
          <w:b/>
          <w:iCs/>
          <w:shd w:val="clear" w:color="auto" w:fill="FFFFFF"/>
        </w:rPr>
        <w:t>***A barrier can be anything that gets us stuck or stops us from having open discussions.</w:t>
      </w:r>
    </w:p>
    <w:p w14:paraId="5F4C0DB4" w14:textId="574F7F8C" w:rsidR="00340338" w:rsidRDefault="00340338" w:rsidP="00CA7F5F">
      <w:pPr>
        <w:spacing w:after="0"/>
        <w:rPr>
          <w:rStyle w:val="Emphasis"/>
          <w:color w:val="000000" w:themeColor="text1"/>
          <w:shd w:val="clear" w:color="auto" w:fill="FFFFFF"/>
        </w:rPr>
      </w:pPr>
      <w:r w:rsidRPr="00CA7F5F">
        <w:rPr>
          <w:rStyle w:val="Emphasis"/>
          <w:color w:val="000000" w:themeColor="text1"/>
          <w:shd w:val="clear" w:color="auto" w:fill="FFFFFF"/>
        </w:rPr>
        <w:t xml:space="preserve">The facilitator guides the group in </w:t>
      </w:r>
      <w:r w:rsidR="00194326" w:rsidRPr="00CA7F5F">
        <w:rPr>
          <w:rStyle w:val="Emphasis"/>
          <w:color w:val="000000" w:themeColor="text1"/>
          <w:shd w:val="clear" w:color="auto" w:fill="FFFFFF"/>
        </w:rPr>
        <w:t xml:space="preserve">a </w:t>
      </w:r>
      <w:r w:rsidRPr="00CA7F5F">
        <w:rPr>
          <w:rStyle w:val="Emphasis"/>
          <w:color w:val="000000" w:themeColor="text1"/>
          <w:shd w:val="clear" w:color="auto" w:fill="FFFFFF"/>
        </w:rPr>
        <w:t xml:space="preserve">brainstorming </w:t>
      </w:r>
      <w:r w:rsidR="0020630A" w:rsidRPr="00CA7F5F">
        <w:rPr>
          <w:rStyle w:val="Emphasis"/>
          <w:color w:val="000000" w:themeColor="text1"/>
          <w:shd w:val="clear" w:color="auto" w:fill="FFFFFF"/>
        </w:rPr>
        <w:t>exercise</w:t>
      </w:r>
      <w:r w:rsidR="00026D19" w:rsidRPr="00CA7F5F">
        <w:rPr>
          <w:rStyle w:val="Emphasis"/>
          <w:color w:val="000000" w:themeColor="text1"/>
          <w:shd w:val="clear" w:color="auto" w:fill="FFFFFF"/>
        </w:rPr>
        <w:t xml:space="preserve">.  The following list </w:t>
      </w:r>
      <w:r w:rsidR="00C6263C" w:rsidRPr="00CA7F5F">
        <w:rPr>
          <w:rStyle w:val="Emphasis"/>
          <w:color w:val="000000" w:themeColor="text1"/>
          <w:shd w:val="clear" w:color="auto" w:fill="FFFFFF"/>
        </w:rPr>
        <w:t xml:space="preserve">of barriers </w:t>
      </w:r>
      <w:r w:rsidR="00026D19" w:rsidRPr="00CA7F5F">
        <w:rPr>
          <w:rStyle w:val="Emphasis"/>
          <w:color w:val="000000" w:themeColor="text1"/>
          <w:shd w:val="clear" w:color="auto" w:fill="FFFFFF"/>
        </w:rPr>
        <w:t>can be</w:t>
      </w:r>
      <w:r w:rsidR="0020630A" w:rsidRPr="00CA7F5F">
        <w:rPr>
          <w:rStyle w:val="Emphasis"/>
          <w:color w:val="000000" w:themeColor="text1"/>
          <w:shd w:val="clear" w:color="auto" w:fill="FFFFFF"/>
        </w:rPr>
        <w:t xml:space="preserve"> us</w:t>
      </w:r>
      <w:r w:rsidR="00026D19" w:rsidRPr="00CA7F5F">
        <w:rPr>
          <w:rStyle w:val="Emphasis"/>
          <w:color w:val="000000" w:themeColor="text1"/>
          <w:shd w:val="clear" w:color="auto" w:fill="FFFFFF"/>
        </w:rPr>
        <w:t xml:space="preserve">ed </w:t>
      </w:r>
      <w:r w:rsidR="0020630A" w:rsidRPr="00CA7F5F">
        <w:rPr>
          <w:rStyle w:val="Emphasis"/>
          <w:color w:val="000000" w:themeColor="text1"/>
          <w:shd w:val="clear" w:color="auto" w:fill="FFFFFF"/>
        </w:rPr>
        <w:t>to generate discussion</w:t>
      </w:r>
      <w:r w:rsidR="00026D19" w:rsidRPr="00CA7F5F">
        <w:rPr>
          <w:rStyle w:val="Emphasis"/>
          <w:color w:val="000000" w:themeColor="text1"/>
          <w:shd w:val="clear" w:color="auto" w:fill="FFFFFF"/>
        </w:rPr>
        <w:t xml:space="preserve"> or to provide the group a few examples</w:t>
      </w:r>
      <w:r w:rsidRPr="00CA7F5F">
        <w:rPr>
          <w:rStyle w:val="Emphasis"/>
          <w:color w:val="000000" w:themeColor="text1"/>
          <w:shd w:val="clear" w:color="auto" w:fill="FFFFFF"/>
        </w:rPr>
        <w:t xml:space="preserve">.  The recorder </w:t>
      </w:r>
      <w:r w:rsidR="00F42728" w:rsidRPr="00CA7F5F">
        <w:rPr>
          <w:i/>
          <w:iCs/>
          <w:color w:val="000000" w:themeColor="text1"/>
          <w:shd w:val="clear" w:color="auto" w:fill="FFFFFF"/>
        </w:rPr>
        <w:t xml:space="preserve">or individual participants </w:t>
      </w:r>
      <w:r w:rsidRPr="00CA7F5F">
        <w:rPr>
          <w:rStyle w:val="Emphasis"/>
          <w:color w:val="000000" w:themeColor="text1"/>
          <w:shd w:val="clear" w:color="auto" w:fill="FFFFFF"/>
        </w:rPr>
        <w:t>write</w:t>
      </w:r>
      <w:r w:rsidR="00F42728" w:rsidRPr="00CA7F5F">
        <w:rPr>
          <w:rStyle w:val="Emphasis"/>
          <w:color w:val="000000" w:themeColor="text1"/>
          <w:shd w:val="clear" w:color="auto" w:fill="FFFFFF"/>
        </w:rPr>
        <w:t>(</w:t>
      </w:r>
      <w:r w:rsidRPr="00CA7F5F">
        <w:rPr>
          <w:rStyle w:val="Emphasis"/>
          <w:color w:val="000000" w:themeColor="text1"/>
          <w:shd w:val="clear" w:color="auto" w:fill="FFFFFF"/>
        </w:rPr>
        <w:t>s</w:t>
      </w:r>
      <w:r w:rsidR="00F42728" w:rsidRPr="00CA7F5F">
        <w:rPr>
          <w:rStyle w:val="Emphasis"/>
          <w:color w:val="000000" w:themeColor="text1"/>
          <w:shd w:val="clear" w:color="auto" w:fill="FFFFFF"/>
        </w:rPr>
        <w:t>)</w:t>
      </w:r>
      <w:r w:rsidRPr="00CA7F5F">
        <w:rPr>
          <w:rStyle w:val="Emphasis"/>
          <w:color w:val="000000" w:themeColor="text1"/>
          <w:shd w:val="clear" w:color="auto" w:fill="FFFFFF"/>
        </w:rPr>
        <w:t xml:space="preserve"> a short description of each response on the </w:t>
      </w:r>
      <w:r w:rsidR="00413F72" w:rsidRPr="00CA7F5F">
        <w:rPr>
          <w:rStyle w:val="Emphasis"/>
          <w:color w:val="000000" w:themeColor="text1"/>
          <w:shd w:val="clear" w:color="auto" w:fill="FFFFFF"/>
        </w:rPr>
        <w:t>“</w:t>
      </w:r>
      <w:r w:rsidR="00D20124" w:rsidRPr="00CA7F5F">
        <w:rPr>
          <w:i/>
          <w:iCs/>
          <w:color w:val="000000" w:themeColor="text1"/>
          <w:shd w:val="clear" w:color="auto" w:fill="FFFFFF"/>
        </w:rPr>
        <w:t>Fears and Barriers in District Money Discussions Participant Worksheet</w:t>
      </w:r>
      <w:r w:rsidRPr="00CA7F5F">
        <w:rPr>
          <w:rStyle w:val="Emphasis"/>
          <w:color w:val="000000" w:themeColor="text1"/>
          <w:shd w:val="clear" w:color="auto" w:fill="FFFFFF"/>
        </w:rPr>
        <w:t>.</w:t>
      </w:r>
      <w:r w:rsidR="00413F72" w:rsidRPr="00CA7F5F">
        <w:rPr>
          <w:rStyle w:val="Emphasis"/>
          <w:color w:val="000000" w:themeColor="text1"/>
          <w:shd w:val="clear" w:color="auto" w:fill="FFFFFF"/>
        </w:rPr>
        <w:t>”</w:t>
      </w:r>
      <w:r w:rsidR="00837D2D" w:rsidRPr="00CA7F5F">
        <w:rPr>
          <w:rStyle w:val="Emphasis"/>
          <w:color w:val="000000" w:themeColor="text1"/>
          <w:shd w:val="clear" w:color="auto" w:fill="FFFFFF"/>
        </w:rPr>
        <w:t xml:space="preserve"> (</w:t>
      </w:r>
      <w:r w:rsidR="00CA7F5F" w:rsidRPr="00CA7F5F">
        <w:rPr>
          <w:rStyle w:val="Emphasis"/>
          <w:color w:val="000000" w:themeColor="text1"/>
          <w:shd w:val="clear" w:color="auto" w:fill="FFFFFF"/>
        </w:rPr>
        <w:t>Facilitator</w:t>
      </w:r>
      <w:r w:rsidR="00837D2D" w:rsidRPr="00CA7F5F">
        <w:rPr>
          <w:rStyle w:val="Emphasis"/>
          <w:color w:val="000000" w:themeColor="text1"/>
          <w:shd w:val="clear" w:color="auto" w:fill="FFFFFF"/>
        </w:rPr>
        <w:t>: choose one or two to get the discussion started</w:t>
      </w:r>
      <w:r w:rsidR="00CA7F5F">
        <w:rPr>
          <w:rStyle w:val="Emphasis"/>
          <w:color w:val="000000" w:themeColor="text1"/>
          <w:shd w:val="clear" w:color="auto" w:fill="FFFFFF"/>
        </w:rPr>
        <w:t>,</w:t>
      </w:r>
      <w:r w:rsidR="00837D2D" w:rsidRPr="00CA7F5F">
        <w:rPr>
          <w:rStyle w:val="Emphasis"/>
          <w:color w:val="000000" w:themeColor="text1"/>
          <w:shd w:val="clear" w:color="auto" w:fill="FFFFFF"/>
        </w:rPr>
        <w:t xml:space="preserve"> if needed).</w:t>
      </w:r>
      <w:r w:rsidR="00177154" w:rsidRPr="00CA7F5F">
        <w:rPr>
          <w:rStyle w:val="Emphasis"/>
          <w:color w:val="000000" w:themeColor="text1"/>
          <w:shd w:val="clear" w:color="auto" w:fill="FFFFFF"/>
        </w:rPr>
        <w:t xml:space="preserve">  </w:t>
      </w:r>
      <w:r w:rsidR="00F858F8" w:rsidRPr="00CA7F5F">
        <w:rPr>
          <w:rStyle w:val="Emphasis"/>
          <w:color w:val="000000" w:themeColor="text1"/>
          <w:shd w:val="clear" w:color="auto" w:fill="FFFFFF"/>
        </w:rPr>
        <w:t xml:space="preserve"> </w:t>
      </w:r>
    </w:p>
    <w:p w14:paraId="6FA230EE" w14:textId="77777777" w:rsidR="00CA7F5F" w:rsidRPr="00CA7F5F" w:rsidRDefault="00CA7F5F" w:rsidP="00CA7F5F">
      <w:pPr>
        <w:spacing w:after="0"/>
        <w:rPr>
          <w:rStyle w:val="Emphasis"/>
          <w:color w:val="000000" w:themeColor="text1"/>
          <w:shd w:val="clear" w:color="auto" w:fill="FFFFFF"/>
        </w:rPr>
      </w:pPr>
    </w:p>
    <w:p w14:paraId="59DA8621" w14:textId="0404839A" w:rsidR="001A1D2F" w:rsidRPr="009A6168" w:rsidRDefault="001A1D2F" w:rsidP="00514928">
      <w:pPr>
        <w:numPr>
          <w:ilvl w:val="0"/>
          <w:numId w:val="3"/>
        </w:numPr>
        <w:spacing w:after="160" w:line="259" w:lineRule="auto"/>
        <w:ind w:left="1800"/>
        <w:contextualSpacing/>
        <w:rPr>
          <w:lang w:val="en-CA"/>
        </w:rPr>
      </w:pPr>
      <w:r w:rsidRPr="009A6168">
        <w:rPr>
          <w:lang w:val="en-CA"/>
        </w:rPr>
        <w:t>Members may not understand the principle of abun</w:t>
      </w:r>
      <w:r w:rsidR="006C7782">
        <w:rPr>
          <w:lang w:val="en-CA"/>
        </w:rPr>
        <w:t>dance and how it fits into our t</w:t>
      </w:r>
      <w:r w:rsidRPr="009A6168">
        <w:rPr>
          <w:lang w:val="en-CA"/>
        </w:rPr>
        <w:t>h</w:t>
      </w:r>
      <w:r w:rsidR="006C7782">
        <w:rPr>
          <w:lang w:val="en-CA"/>
        </w:rPr>
        <w:t>ree Legacies (Steps, Traditions</w:t>
      </w:r>
      <w:r w:rsidRPr="009A6168">
        <w:rPr>
          <w:lang w:val="en-CA"/>
        </w:rPr>
        <w:t xml:space="preserve"> and Concepts).</w:t>
      </w:r>
    </w:p>
    <w:p w14:paraId="62E02A4E" w14:textId="77777777" w:rsidR="001A1D2F" w:rsidRDefault="001A1D2F" w:rsidP="00514928">
      <w:pPr>
        <w:numPr>
          <w:ilvl w:val="0"/>
          <w:numId w:val="3"/>
        </w:numPr>
        <w:spacing w:after="160" w:line="259" w:lineRule="auto"/>
        <w:ind w:left="1800"/>
        <w:contextualSpacing/>
        <w:rPr>
          <w:lang w:val="en-CA"/>
        </w:rPr>
      </w:pPr>
      <w:r w:rsidRPr="009A6168">
        <w:rPr>
          <w:lang w:val="en-CA"/>
        </w:rPr>
        <w:t>It may take time in Al-Anon recovery to make changes and move to a place of gratitude and feeling of abundance.</w:t>
      </w:r>
    </w:p>
    <w:p w14:paraId="7823384D" w14:textId="49983BCA" w:rsidR="001A1D2F" w:rsidRPr="001A1D2F" w:rsidRDefault="001A1D2F" w:rsidP="00514928">
      <w:pPr>
        <w:numPr>
          <w:ilvl w:val="0"/>
          <w:numId w:val="3"/>
        </w:numPr>
        <w:spacing w:after="160" w:line="259" w:lineRule="auto"/>
        <w:ind w:left="1800"/>
        <w:contextualSpacing/>
        <w:rPr>
          <w:lang w:val="en-CA"/>
        </w:rPr>
      </w:pPr>
      <w:r w:rsidRPr="009A6168">
        <w:rPr>
          <w:lang w:val="en-CA"/>
        </w:rPr>
        <w:t>Members believe others tire of hearing about money or think it is rude to discuss it.</w:t>
      </w:r>
    </w:p>
    <w:p w14:paraId="13F42F1F" w14:textId="60B9BC85" w:rsidR="00340338" w:rsidRPr="001A1D2F" w:rsidRDefault="00340338" w:rsidP="00514928">
      <w:pPr>
        <w:numPr>
          <w:ilvl w:val="0"/>
          <w:numId w:val="3"/>
        </w:numPr>
        <w:spacing w:after="160" w:line="259" w:lineRule="auto"/>
        <w:ind w:left="1800"/>
        <w:contextualSpacing/>
        <w:rPr>
          <w:lang w:val="en-CA"/>
        </w:rPr>
      </w:pPr>
      <w:r w:rsidRPr="001A1D2F">
        <w:rPr>
          <w:lang w:val="en-CA"/>
        </w:rPr>
        <w:t>Talking about money is uncomfortable for some members</w:t>
      </w:r>
      <w:r w:rsidR="001A1D2F" w:rsidRPr="001A1D2F">
        <w:rPr>
          <w:lang w:val="en-CA"/>
        </w:rPr>
        <w:t>.</w:t>
      </w:r>
    </w:p>
    <w:p w14:paraId="19C07E1A" w14:textId="2FE64130" w:rsidR="00340338" w:rsidRPr="001A1D2F" w:rsidRDefault="00340338" w:rsidP="00514928">
      <w:pPr>
        <w:numPr>
          <w:ilvl w:val="0"/>
          <w:numId w:val="3"/>
        </w:numPr>
        <w:spacing w:after="160" w:line="259" w:lineRule="auto"/>
        <w:ind w:left="1800"/>
        <w:contextualSpacing/>
        <w:rPr>
          <w:lang w:val="en-CA"/>
        </w:rPr>
      </w:pPr>
      <w:r w:rsidRPr="001A1D2F">
        <w:rPr>
          <w:lang w:val="en-CA"/>
        </w:rPr>
        <w:t xml:space="preserve">Members want to know where the money goes </w:t>
      </w:r>
      <w:r w:rsidR="00945077">
        <w:rPr>
          <w:lang w:val="en-CA"/>
        </w:rPr>
        <w:t>and</w:t>
      </w:r>
      <w:r w:rsidRPr="001A1D2F">
        <w:rPr>
          <w:lang w:val="en-CA"/>
        </w:rPr>
        <w:t xml:space="preserve"> the value </w:t>
      </w:r>
      <w:r w:rsidR="00444493" w:rsidRPr="001A1D2F">
        <w:rPr>
          <w:lang w:val="en-CA"/>
        </w:rPr>
        <w:t xml:space="preserve">to their </w:t>
      </w:r>
      <w:r w:rsidRPr="001A1D2F">
        <w:rPr>
          <w:lang w:val="en-CA"/>
        </w:rPr>
        <w:t>group</w:t>
      </w:r>
      <w:r w:rsidR="002B3010" w:rsidRPr="001A1D2F">
        <w:rPr>
          <w:lang w:val="en-CA"/>
        </w:rPr>
        <w:t>.</w:t>
      </w:r>
    </w:p>
    <w:p w14:paraId="08B25AA7" w14:textId="0AE6E8F2" w:rsidR="00340338" w:rsidRPr="001A1D2F" w:rsidRDefault="00340338" w:rsidP="00514928">
      <w:pPr>
        <w:numPr>
          <w:ilvl w:val="0"/>
          <w:numId w:val="3"/>
        </w:numPr>
        <w:spacing w:after="160" w:line="259" w:lineRule="auto"/>
        <w:ind w:left="1800"/>
        <w:contextualSpacing/>
        <w:rPr>
          <w:lang w:val="en-CA"/>
        </w:rPr>
      </w:pPr>
      <w:r w:rsidRPr="001A1D2F">
        <w:rPr>
          <w:lang w:val="en-CA"/>
        </w:rPr>
        <w:t>Member</w:t>
      </w:r>
      <w:r w:rsidR="002B3010" w:rsidRPr="001A1D2F">
        <w:rPr>
          <w:lang w:val="en-CA"/>
        </w:rPr>
        <w:t xml:space="preserve">s </w:t>
      </w:r>
      <w:r w:rsidR="002C0DD1" w:rsidRPr="001A1D2F">
        <w:rPr>
          <w:lang w:val="en-CA"/>
        </w:rPr>
        <w:t xml:space="preserve">are </w:t>
      </w:r>
      <w:r w:rsidR="002B3010" w:rsidRPr="001A1D2F">
        <w:rPr>
          <w:lang w:val="en-CA"/>
        </w:rPr>
        <w:t xml:space="preserve">not aware of </w:t>
      </w:r>
      <w:r w:rsidR="001A1D2F">
        <w:rPr>
          <w:lang w:val="en-CA"/>
        </w:rPr>
        <w:t xml:space="preserve">the </w:t>
      </w:r>
      <w:r w:rsidR="002B3010" w:rsidRPr="001A1D2F">
        <w:rPr>
          <w:lang w:val="en-CA"/>
        </w:rPr>
        <w:t>benefits of b</w:t>
      </w:r>
      <w:r w:rsidRPr="001A1D2F">
        <w:rPr>
          <w:lang w:val="en-CA"/>
        </w:rPr>
        <w:t>udget</w:t>
      </w:r>
      <w:r w:rsidR="002B3010" w:rsidRPr="001A1D2F">
        <w:rPr>
          <w:lang w:val="en-CA"/>
        </w:rPr>
        <w:t>ing and</w:t>
      </w:r>
      <w:r w:rsidRPr="001A1D2F">
        <w:rPr>
          <w:lang w:val="en-CA"/>
        </w:rPr>
        <w:t xml:space="preserve"> planning</w:t>
      </w:r>
      <w:r w:rsidR="002B3010" w:rsidRPr="001A1D2F">
        <w:rPr>
          <w:lang w:val="en-CA"/>
        </w:rPr>
        <w:t>.</w:t>
      </w:r>
      <w:r w:rsidRPr="001A1D2F">
        <w:rPr>
          <w:lang w:val="en-CA"/>
        </w:rPr>
        <w:t xml:space="preserve"> </w:t>
      </w:r>
    </w:p>
    <w:p w14:paraId="3D4C7CC7" w14:textId="1435A75A" w:rsidR="00444493" w:rsidRPr="001A1D2F" w:rsidRDefault="00340338" w:rsidP="00514928">
      <w:pPr>
        <w:numPr>
          <w:ilvl w:val="0"/>
          <w:numId w:val="3"/>
        </w:numPr>
        <w:spacing w:after="160" w:line="259" w:lineRule="auto"/>
        <w:ind w:left="1800"/>
        <w:contextualSpacing/>
        <w:rPr>
          <w:lang w:val="en-CA"/>
        </w:rPr>
      </w:pPr>
      <w:r w:rsidRPr="001A1D2F">
        <w:rPr>
          <w:lang w:val="en-CA"/>
        </w:rPr>
        <w:t xml:space="preserve">Members </w:t>
      </w:r>
      <w:r w:rsidR="002C0DD1" w:rsidRPr="001A1D2F">
        <w:rPr>
          <w:lang w:val="en-CA"/>
        </w:rPr>
        <w:t xml:space="preserve">are </w:t>
      </w:r>
      <w:r w:rsidRPr="001A1D2F">
        <w:rPr>
          <w:lang w:val="en-CA"/>
        </w:rPr>
        <w:t xml:space="preserve">not aware of </w:t>
      </w:r>
      <w:r w:rsidR="001A1D2F">
        <w:rPr>
          <w:lang w:val="en-CA"/>
        </w:rPr>
        <w:t xml:space="preserve">the </w:t>
      </w:r>
      <w:r w:rsidRPr="001A1D2F">
        <w:rPr>
          <w:lang w:val="en-CA"/>
        </w:rPr>
        <w:t>service</w:t>
      </w:r>
      <w:r w:rsidR="001A1D2F">
        <w:rPr>
          <w:lang w:val="en-CA"/>
        </w:rPr>
        <w:t xml:space="preserve"> arms </w:t>
      </w:r>
      <w:r w:rsidR="001A1D2F" w:rsidRPr="006C7782">
        <w:rPr>
          <w:lang w:val="en-CA"/>
        </w:rPr>
        <w:t>(</w:t>
      </w:r>
      <w:r w:rsidR="001A1D2F">
        <w:rPr>
          <w:lang w:val="en-CA"/>
        </w:rPr>
        <w:t>e.g.</w:t>
      </w:r>
      <w:r w:rsidR="002111D9" w:rsidRPr="001A1D2F">
        <w:rPr>
          <w:lang w:val="en-CA"/>
        </w:rPr>
        <w:t xml:space="preserve"> </w:t>
      </w:r>
      <w:r w:rsidRPr="001A1D2F">
        <w:rPr>
          <w:lang w:val="en-CA"/>
        </w:rPr>
        <w:t>WSO</w:t>
      </w:r>
      <w:r w:rsidR="002C0DD1" w:rsidRPr="001A1D2F">
        <w:rPr>
          <w:lang w:val="en-CA"/>
        </w:rPr>
        <w:t>,</w:t>
      </w:r>
      <w:r w:rsidRPr="001A1D2F">
        <w:rPr>
          <w:lang w:val="en-CA"/>
        </w:rPr>
        <w:t xml:space="preserve"> </w:t>
      </w:r>
      <w:r w:rsidR="00C06FB6" w:rsidRPr="001A1D2F">
        <w:rPr>
          <w:lang w:val="en-CA"/>
        </w:rPr>
        <w:t xml:space="preserve">Area, AIS </w:t>
      </w:r>
      <w:r w:rsidR="002B3010" w:rsidRPr="001A1D2F">
        <w:rPr>
          <w:lang w:val="en-CA"/>
        </w:rPr>
        <w:t>or</w:t>
      </w:r>
      <w:r w:rsidR="001A1D2F">
        <w:rPr>
          <w:lang w:val="en-CA"/>
        </w:rPr>
        <w:t xml:space="preserve"> District)</w:t>
      </w:r>
      <w:r w:rsidR="00C06FB6" w:rsidRPr="001A1D2F">
        <w:rPr>
          <w:lang w:val="en-CA"/>
        </w:rPr>
        <w:t xml:space="preserve"> and</w:t>
      </w:r>
      <w:r w:rsidR="002B3010" w:rsidRPr="001A1D2F">
        <w:rPr>
          <w:lang w:val="en-CA"/>
        </w:rPr>
        <w:t xml:space="preserve"> the </w:t>
      </w:r>
      <w:r w:rsidRPr="001A1D2F">
        <w:rPr>
          <w:lang w:val="en-CA"/>
        </w:rPr>
        <w:t xml:space="preserve">money </w:t>
      </w:r>
      <w:r w:rsidR="00444493" w:rsidRPr="001A1D2F">
        <w:rPr>
          <w:lang w:val="en-CA"/>
        </w:rPr>
        <w:t>necessary to their functions.</w:t>
      </w:r>
    </w:p>
    <w:p w14:paraId="77D4CD55" w14:textId="12E489C7" w:rsidR="00340338" w:rsidRPr="001A1D2F" w:rsidRDefault="00F64795" w:rsidP="00514928">
      <w:pPr>
        <w:numPr>
          <w:ilvl w:val="0"/>
          <w:numId w:val="3"/>
        </w:numPr>
        <w:spacing w:after="160" w:line="259" w:lineRule="auto"/>
        <w:ind w:left="1800"/>
        <w:contextualSpacing/>
        <w:rPr>
          <w:lang w:val="en-CA"/>
        </w:rPr>
      </w:pPr>
      <w:r w:rsidRPr="001A1D2F">
        <w:rPr>
          <w:lang w:val="en-CA"/>
        </w:rPr>
        <w:t>D</w:t>
      </w:r>
      <w:r w:rsidR="00F307E4" w:rsidRPr="001A1D2F">
        <w:rPr>
          <w:lang w:val="en-CA"/>
        </w:rPr>
        <w:t xml:space="preserve">istricts with a large reserve </w:t>
      </w:r>
      <w:r w:rsidR="002C0DD1" w:rsidRPr="001A1D2F">
        <w:rPr>
          <w:lang w:val="en-CA"/>
        </w:rPr>
        <w:t xml:space="preserve">fund </w:t>
      </w:r>
      <w:r w:rsidR="00340338" w:rsidRPr="001A1D2F">
        <w:rPr>
          <w:lang w:val="en-CA"/>
        </w:rPr>
        <w:t>may deter members from contributing.</w:t>
      </w:r>
    </w:p>
    <w:p w14:paraId="62151D43" w14:textId="4E7C2010" w:rsidR="00F858F8" w:rsidRPr="001A1D2F" w:rsidRDefault="00C06FB6" w:rsidP="00514928">
      <w:pPr>
        <w:numPr>
          <w:ilvl w:val="0"/>
          <w:numId w:val="3"/>
        </w:numPr>
        <w:spacing w:after="160" w:line="259" w:lineRule="auto"/>
        <w:ind w:left="1800"/>
        <w:contextualSpacing/>
        <w:rPr>
          <w:lang w:val="en-CA"/>
        </w:rPr>
      </w:pPr>
      <w:r w:rsidRPr="001A1D2F">
        <w:rPr>
          <w:lang w:val="en-CA"/>
        </w:rPr>
        <w:t>M</w:t>
      </w:r>
      <w:r w:rsidR="007344AF" w:rsidRPr="001A1D2F">
        <w:rPr>
          <w:lang w:val="en-CA"/>
        </w:rPr>
        <w:t xml:space="preserve">embers may </w:t>
      </w:r>
      <w:r w:rsidR="000761DE" w:rsidRPr="001A1D2F">
        <w:rPr>
          <w:lang w:val="en-CA"/>
        </w:rPr>
        <w:t xml:space="preserve">avoid </w:t>
      </w:r>
      <w:r w:rsidR="007344AF" w:rsidRPr="001A1D2F">
        <w:rPr>
          <w:lang w:val="en-CA"/>
        </w:rPr>
        <w:t xml:space="preserve">broaching the subject of money for fear </w:t>
      </w:r>
      <w:r w:rsidR="00177154" w:rsidRPr="001A1D2F">
        <w:rPr>
          <w:lang w:val="en-CA"/>
        </w:rPr>
        <w:t>that</w:t>
      </w:r>
      <w:r w:rsidR="007344AF" w:rsidRPr="001A1D2F">
        <w:rPr>
          <w:lang w:val="en-CA"/>
        </w:rPr>
        <w:t xml:space="preserve"> </w:t>
      </w:r>
      <w:r w:rsidR="003045CE" w:rsidRPr="001A1D2F">
        <w:rPr>
          <w:lang w:val="en-CA"/>
        </w:rPr>
        <w:t xml:space="preserve">other </w:t>
      </w:r>
      <w:r w:rsidR="007344AF" w:rsidRPr="001A1D2F">
        <w:rPr>
          <w:lang w:val="en-CA"/>
        </w:rPr>
        <w:t>members may be</w:t>
      </w:r>
      <w:r w:rsidR="003045CE" w:rsidRPr="001A1D2F">
        <w:rPr>
          <w:lang w:val="en-CA"/>
        </w:rPr>
        <w:t>come uncomfortable</w:t>
      </w:r>
      <w:r w:rsidR="009A6168" w:rsidRPr="001A1D2F">
        <w:rPr>
          <w:lang w:val="en-CA"/>
        </w:rPr>
        <w:t xml:space="preserve"> </w:t>
      </w:r>
      <w:r w:rsidR="003045CE" w:rsidRPr="001A1D2F">
        <w:rPr>
          <w:lang w:val="en-CA"/>
        </w:rPr>
        <w:t>if</w:t>
      </w:r>
      <w:r w:rsidR="009A6168" w:rsidRPr="001A1D2F">
        <w:rPr>
          <w:lang w:val="en-CA"/>
        </w:rPr>
        <w:t xml:space="preserve"> they are</w:t>
      </w:r>
      <w:r w:rsidR="007344AF" w:rsidRPr="001A1D2F">
        <w:rPr>
          <w:lang w:val="en-CA"/>
        </w:rPr>
        <w:t xml:space="preserve"> having a hard time with their personal </w:t>
      </w:r>
      <w:r w:rsidR="00F858F8" w:rsidRPr="001A1D2F">
        <w:rPr>
          <w:lang w:val="en-CA"/>
        </w:rPr>
        <w:t>finances</w:t>
      </w:r>
      <w:r w:rsidR="009A6168" w:rsidRPr="001A1D2F">
        <w:rPr>
          <w:lang w:val="en-CA"/>
        </w:rPr>
        <w:t>.</w:t>
      </w:r>
    </w:p>
    <w:p w14:paraId="0D20C416" w14:textId="77777777" w:rsidR="00F858F8" w:rsidRPr="00EE6A6E" w:rsidRDefault="00F858F8" w:rsidP="00F858F8">
      <w:pPr>
        <w:spacing w:after="160" w:line="259" w:lineRule="auto"/>
        <w:contextualSpacing/>
        <w:rPr>
          <w:b/>
          <w:color w:val="000000" w:themeColor="text1"/>
          <w:lang w:val="en-CA"/>
        </w:rPr>
      </w:pPr>
    </w:p>
    <w:p w14:paraId="4338CEDD" w14:textId="77777777" w:rsidR="00124B50" w:rsidRDefault="00124B50" w:rsidP="00F858F8">
      <w:pPr>
        <w:spacing w:after="160" w:line="259" w:lineRule="auto"/>
        <w:contextualSpacing/>
        <w:rPr>
          <w:b/>
          <w:color w:val="000000" w:themeColor="text1"/>
          <w:sz w:val="28"/>
          <w:szCs w:val="28"/>
          <w:u w:val="single"/>
          <w:lang w:val="en-CA"/>
        </w:rPr>
      </w:pPr>
    </w:p>
    <w:p w14:paraId="6B61044D" w14:textId="29310906" w:rsidR="00281C9F" w:rsidRPr="00B06C4A" w:rsidRDefault="00F858F8" w:rsidP="00F858F8">
      <w:pPr>
        <w:spacing w:after="160" w:line="259" w:lineRule="auto"/>
        <w:contextualSpacing/>
        <w:rPr>
          <w:b/>
          <w:sz w:val="28"/>
          <w:szCs w:val="28"/>
          <w:lang w:val="en-CA"/>
        </w:rPr>
      </w:pPr>
      <w:r w:rsidRPr="00B06C4A">
        <w:rPr>
          <w:b/>
          <w:color w:val="000000" w:themeColor="text1"/>
          <w:sz w:val="28"/>
          <w:szCs w:val="28"/>
          <w:u w:val="single"/>
          <w:lang w:val="en-CA"/>
        </w:rPr>
        <w:t>Facilitator’s</w:t>
      </w:r>
      <w:r w:rsidRPr="00B06C4A">
        <w:rPr>
          <w:b/>
          <w:sz w:val="28"/>
          <w:szCs w:val="28"/>
          <w:u w:val="single"/>
          <w:lang w:val="en-CA"/>
        </w:rPr>
        <w:t xml:space="preserve"> Question</w:t>
      </w:r>
      <w:r w:rsidRPr="00B06C4A">
        <w:rPr>
          <w:b/>
          <w:sz w:val="28"/>
          <w:szCs w:val="28"/>
          <w:lang w:val="en-CA"/>
        </w:rPr>
        <w:t>: Which</w:t>
      </w:r>
      <w:r w:rsidR="00837D2D" w:rsidRPr="00B06C4A">
        <w:rPr>
          <w:b/>
          <w:sz w:val="28"/>
          <w:szCs w:val="28"/>
          <w:lang w:val="en-CA"/>
        </w:rPr>
        <w:t xml:space="preserve"> iss</w:t>
      </w:r>
      <w:r w:rsidR="00177154" w:rsidRPr="00B06C4A">
        <w:rPr>
          <w:b/>
          <w:sz w:val="28"/>
          <w:szCs w:val="28"/>
          <w:lang w:val="en-CA"/>
        </w:rPr>
        <w:t>ue seems to be the biggest road</w:t>
      </w:r>
      <w:r w:rsidR="00837D2D" w:rsidRPr="00B06C4A">
        <w:rPr>
          <w:b/>
          <w:sz w:val="28"/>
          <w:szCs w:val="28"/>
          <w:lang w:val="en-CA"/>
        </w:rPr>
        <w:t>block for our District?</w:t>
      </w:r>
    </w:p>
    <w:p w14:paraId="03EEFDCE" w14:textId="77777777" w:rsidR="00F307E4" w:rsidRPr="00EE6A6E" w:rsidRDefault="00F307E4" w:rsidP="00340338">
      <w:pPr>
        <w:rPr>
          <w:b/>
          <w:sz w:val="28"/>
          <w:u w:val="single"/>
        </w:rPr>
      </w:pPr>
    </w:p>
    <w:p w14:paraId="3B5A057F" w14:textId="7EA80945" w:rsidR="00340338" w:rsidRPr="00652531" w:rsidRDefault="00B06C4A" w:rsidP="00340338">
      <w:pPr>
        <w:rPr>
          <w:sz w:val="28"/>
          <w:szCs w:val="28"/>
        </w:rPr>
      </w:pPr>
      <w:r w:rsidRPr="00652531">
        <w:rPr>
          <w:b/>
          <w:sz w:val="28"/>
          <w:szCs w:val="28"/>
          <w:u w:val="single"/>
        </w:rPr>
        <w:t>Facilitators Question</w:t>
      </w:r>
      <w:r w:rsidRPr="00652531">
        <w:rPr>
          <w:b/>
          <w:sz w:val="28"/>
          <w:szCs w:val="28"/>
        </w:rPr>
        <w:t xml:space="preserve">:  </w:t>
      </w:r>
      <w:r w:rsidR="00862D3F" w:rsidRPr="00652531">
        <w:rPr>
          <w:b/>
          <w:sz w:val="28"/>
          <w:szCs w:val="28"/>
        </w:rPr>
        <w:t>H</w:t>
      </w:r>
      <w:r w:rsidR="00340338" w:rsidRPr="00652531">
        <w:rPr>
          <w:b/>
          <w:sz w:val="28"/>
          <w:szCs w:val="28"/>
        </w:rPr>
        <w:t xml:space="preserve">ow can our </w:t>
      </w:r>
      <w:r w:rsidR="00340338" w:rsidRPr="00652531">
        <w:rPr>
          <w:b/>
          <w:i/>
          <w:sz w:val="28"/>
          <w:szCs w:val="28"/>
        </w:rPr>
        <w:t>spiritual principles</w:t>
      </w:r>
      <w:r w:rsidR="00340338" w:rsidRPr="00652531">
        <w:rPr>
          <w:b/>
          <w:sz w:val="28"/>
          <w:szCs w:val="28"/>
        </w:rPr>
        <w:t xml:space="preserve"> help us </w:t>
      </w:r>
      <w:r w:rsidR="00FC4D9B">
        <w:rPr>
          <w:b/>
          <w:sz w:val="28"/>
          <w:szCs w:val="28"/>
        </w:rPr>
        <w:t xml:space="preserve">to address </w:t>
      </w:r>
      <w:r w:rsidR="00340338" w:rsidRPr="00652531">
        <w:rPr>
          <w:b/>
          <w:sz w:val="28"/>
          <w:szCs w:val="28"/>
        </w:rPr>
        <w:t>th</w:t>
      </w:r>
      <w:r w:rsidR="00235999" w:rsidRPr="00652531">
        <w:rPr>
          <w:b/>
          <w:sz w:val="28"/>
          <w:szCs w:val="28"/>
        </w:rPr>
        <w:t>e</w:t>
      </w:r>
      <w:r w:rsidR="00340338" w:rsidRPr="00652531">
        <w:rPr>
          <w:b/>
          <w:sz w:val="28"/>
          <w:szCs w:val="28"/>
        </w:rPr>
        <w:t xml:space="preserve"> fears and barriers</w:t>
      </w:r>
      <w:r w:rsidR="00235999" w:rsidRPr="00652531">
        <w:rPr>
          <w:b/>
          <w:sz w:val="28"/>
          <w:szCs w:val="28"/>
        </w:rPr>
        <w:t xml:space="preserve"> we have identified</w:t>
      </w:r>
      <w:r w:rsidR="00340338" w:rsidRPr="00652531">
        <w:rPr>
          <w:b/>
          <w:sz w:val="28"/>
          <w:szCs w:val="28"/>
        </w:rPr>
        <w:t>?</w:t>
      </w:r>
    </w:p>
    <w:p w14:paraId="2C9389E3" w14:textId="2304B348" w:rsidR="00B06C4A" w:rsidRDefault="00235999" w:rsidP="00D256CF">
      <w:pPr>
        <w:rPr>
          <w:i/>
        </w:rPr>
      </w:pPr>
      <w:r w:rsidRPr="00EE6A6E">
        <w:rPr>
          <w:i/>
        </w:rPr>
        <w:t xml:space="preserve">The facilitator guides the group in </w:t>
      </w:r>
      <w:r w:rsidR="007F754E" w:rsidRPr="00EE6A6E">
        <w:rPr>
          <w:i/>
        </w:rPr>
        <w:t>identifying</w:t>
      </w:r>
      <w:r w:rsidR="00340338" w:rsidRPr="00EE6A6E">
        <w:rPr>
          <w:i/>
        </w:rPr>
        <w:t xml:space="preserve"> the spiritual principles that would apply to the </w:t>
      </w:r>
      <w:r w:rsidR="006C7782">
        <w:rPr>
          <w:i/>
        </w:rPr>
        <w:t>f</w:t>
      </w:r>
      <w:r w:rsidR="00F307E4" w:rsidRPr="00EE6A6E">
        <w:rPr>
          <w:i/>
        </w:rPr>
        <w:t xml:space="preserve">ears/barriers </w:t>
      </w:r>
      <w:r w:rsidRPr="00EE6A6E">
        <w:rPr>
          <w:i/>
        </w:rPr>
        <w:t xml:space="preserve">generated in the brainstorming exercise </w:t>
      </w:r>
      <w:r w:rsidR="00340338" w:rsidRPr="00EE6A6E">
        <w:rPr>
          <w:i/>
        </w:rPr>
        <w:t>using the following list, or any additional p</w:t>
      </w:r>
      <w:r w:rsidR="00945077">
        <w:rPr>
          <w:i/>
        </w:rPr>
        <w:t>rinciples D</w:t>
      </w:r>
      <w:r w:rsidRPr="00EE6A6E">
        <w:rPr>
          <w:i/>
        </w:rPr>
        <w:t>istrict members can list.</w:t>
      </w:r>
    </w:p>
    <w:p w14:paraId="134276AF" w14:textId="79AF1C8F" w:rsidR="00B06C4A" w:rsidRPr="00EE6A6E" w:rsidRDefault="00B06C4A" w:rsidP="00B06C4A">
      <w:pPr>
        <w:rPr>
          <w:sz w:val="28"/>
        </w:rPr>
      </w:pPr>
      <w:r w:rsidRPr="00652531">
        <w:rPr>
          <w:b/>
          <w:u w:val="single"/>
        </w:rPr>
        <w:t>Spiritual Principles:</w:t>
      </w:r>
      <w:r w:rsidRPr="00652531">
        <w:t xml:space="preserve"> Values</w:t>
      </w:r>
      <w:r w:rsidRPr="00EE6A6E">
        <w:t xml:space="preserve">, beliefs, attitudes, philosophies, standards of being, doing, thinking, believing and behaving. </w:t>
      </w:r>
      <w:r w:rsidRPr="00EE6A6E">
        <w:rPr>
          <w:sz w:val="28"/>
        </w:rPr>
        <w:t xml:space="preserve"> </w:t>
      </w:r>
      <w:r w:rsidRPr="00EE6A6E">
        <w:t>The principles of the Al</w:t>
      </w:r>
      <w:r w:rsidR="006C7782">
        <w:t>-Anon program are found in the t</w:t>
      </w:r>
      <w:r w:rsidRPr="00EE6A6E">
        <w:t xml:space="preserve">hree Legacies: Twelve Steps, </w:t>
      </w:r>
      <w:r w:rsidR="00945077">
        <w:t xml:space="preserve">Twelve </w:t>
      </w:r>
      <w:r w:rsidRPr="00EE6A6E">
        <w:t xml:space="preserve">Traditions and </w:t>
      </w:r>
      <w:r w:rsidR="00945077">
        <w:t xml:space="preserve">Twelve </w:t>
      </w:r>
      <w:r w:rsidRPr="00EE6A6E">
        <w:t>Concepts of Service.</w:t>
      </w:r>
    </w:p>
    <w:p w14:paraId="77CFCD25" w14:textId="77777777" w:rsidR="00B06C4A" w:rsidRPr="00EE6A6E" w:rsidRDefault="00B06C4A" w:rsidP="00B06C4A">
      <w:pPr>
        <w:rPr>
          <w:lang w:val="en-CA"/>
        </w:rPr>
      </w:pPr>
      <w:r w:rsidRPr="00EE6A6E">
        <w:t xml:space="preserve">The </w:t>
      </w:r>
      <w:r w:rsidRPr="00EE6A6E">
        <w:rPr>
          <w:lang w:val="en-CA"/>
        </w:rPr>
        <w:t xml:space="preserve">following is a list of </w:t>
      </w:r>
      <w:r w:rsidRPr="00EE6A6E">
        <w:rPr>
          <w:i/>
          <w:lang w:val="en-CA"/>
        </w:rPr>
        <w:t>spiritual principles</w:t>
      </w:r>
      <w:r w:rsidRPr="00EE6A6E">
        <w:rPr>
          <w:lang w:val="en-CA"/>
        </w:rPr>
        <w:t xml:space="preserve"> to help with this exercise.  This is only a partial list; you may think of others that can be used.</w:t>
      </w:r>
    </w:p>
    <w:tbl>
      <w:tblPr>
        <w:tblW w:w="95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88"/>
        <w:gridCol w:w="2389"/>
        <w:gridCol w:w="2389"/>
        <w:gridCol w:w="2389"/>
      </w:tblGrid>
      <w:tr w:rsidR="00B06C4A" w:rsidRPr="00EE6A6E" w14:paraId="11BCD7B8" w14:textId="77777777" w:rsidTr="00B06C4A">
        <w:trPr>
          <w:trHeight w:val="300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DFFC5" w14:textId="77777777" w:rsidR="00B06C4A" w:rsidRPr="00EE6A6E" w:rsidRDefault="00B06C4A" w:rsidP="00B06C4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E6A6E">
              <w:rPr>
                <w:rFonts w:eastAsia="Times New Roman" w:cs="Times New Roman"/>
                <w:color w:val="000000"/>
              </w:rPr>
              <w:t>Abundance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A282C" w14:textId="77777777" w:rsidR="00B06C4A" w:rsidRPr="00EE6A6E" w:rsidRDefault="00B06C4A" w:rsidP="00B06C4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E6A6E">
              <w:rPr>
                <w:rFonts w:eastAsia="Times New Roman" w:cs="Times New Roman"/>
                <w:color w:val="000000"/>
              </w:rPr>
              <w:t>Action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3E059" w14:textId="77777777" w:rsidR="00B06C4A" w:rsidRPr="00EE6A6E" w:rsidRDefault="00B06C4A" w:rsidP="00B06C4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E6A6E">
              <w:rPr>
                <w:rFonts w:eastAsia="Times New Roman" w:cs="Times New Roman"/>
                <w:color w:val="000000"/>
              </w:rPr>
              <w:t>Consistency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2914C" w14:textId="77777777" w:rsidR="00B06C4A" w:rsidRPr="00EE6A6E" w:rsidRDefault="00B06C4A" w:rsidP="00B06C4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E6A6E">
              <w:rPr>
                <w:rFonts w:eastAsia="Times New Roman" w:cs="Times New Roman"/>
                <w:color w:val="000000"/>
              </w:rPr>
              <w:t>Common Goal</w:t>
            </w:r>
          </w:p>
        </w:tc>
      </w:tr>
      <w:tr w:rsidR="00B06C4A" w:rsidRPr="00EE6A6E" w14:paraId="5EBA1EDC" w14:textId="77777777" w:rsidTr="00B06C4A">
        <w:trPr>
          <w:trHeight w:val="300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C6FC9" w14:textId="77777777" w:rsidR="00B06C4A" w:rsidRPr="00EE6A6E" w:rsidRDefault="00B06C4A" w:rsidP="00B06C4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E6A6E">
              <w:rPr>
                <w:rFonts w:eastAsia="Times New Roman" w:cs="Times New Roman"/>
                <w:color w:val="000000"/>
              </w:rPr>
              <w:t>Unity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91F80" w14:textId="77777777" w:rsidR="00B06C4A" w:rsidRPr="00EE6A6E" w:rsidRDefault="00B06C4A" w:rsidP="00B06C4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E6A6E">
              <w:rPr>
                <w:rFonts w:eastAsia="Times New Roman" w:cs="Times New Roman"/>
                <w:color w:val="000000"/>
              </w:rPr>
              <w:t>Love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A5528" w14:textId="77777777" w:rsidR="00B06C4A" w:rsidRPr="00EE6A6E" w:rsidRDefault="00B06C4A" w:rsidP="00B06C4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E6A6E">
              <w:rPr>
                <w:rFonts w:eastAsia="Times New Roman" w:cs="Times New Roman"/>
                <w:color w:val="000000"/>
              </w:rPr>
              <w:t>Responsibility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1A955" w14:textId="77777777" w:rsidR="00B06C4A" w:rsidRPr="00EE6A6E" w:rsidRDefault="00B06C4A" w:rsidP="00B06C4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E6A6E">
              <w:rPr>
                <w:rFonts w:eastAsia="Times New Roman" w:cs="Times New Roman"/>
                <w:color w:val="000000"/>
              </w:rPr>
              <w:t>Vision</w:t>
            </w:r>
          </w:p>
        </w:tc>
      </w:tr>
      <w:tr w:rsidR="00B06C4A" w:rsidRPr="00EE6A6E" w14:paraId="16D09158" w14:textId="77777777" w:rsidTr="00B06C4A">
        <w:trPr>
          <w:trHeight w:val="300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EB6DD" w14:textId="77777777" w:rsidR="00B06C4A" w:rsidRPr="00EE6A6E" w:rsidRDefault="00B06C4A" w:rsidP="00B06C4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E6A6E">
              <w:rPr>
                <w:rFonts w:eastAsia="Times New Roman" w:cs="Times New Roman"/>
                <w:color w:val="000000"/>
              </w:rPr>
              <w:t>Carrying the Message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A0710" w14:textId="77777777" w:rsidR="00B06C4A" w:rsidRPr="00EE6A6E" w:rsidRDefault="00B06C4A" w:rsidP="00B06C4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E6A6E">
              <w:rPr>
                <w:rFonts w:eastAsia="Times New Roman" w:cs="Times New Roman"/>
                <w:color w:val="000000"/>
              </w:rPr>
              <w:t>Service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DD54B" w14:textId="77777777" w:rsidR="00B06C4A" w:rsidRPr="00EE6A6E" w:rsidRDefault="00B06C4A" w:rsidP="00B06C4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E6A6E">
              <w:rPr>
                <w:rFonts w:eastAsia="Times New Roman" w:cs="Times New Roman"/>
                <w:color w:val="000000"/>
              </w:rPr>
              <w:t>Self-Support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C680E" w14:textId="21DC116A" w:rsidR="00B06C4A" w:rsidRPr="00EE6A6E" w:rsidRDefault="00C06FB6" w:rsidP="00B06C4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Willingness</w:t>
            </w:r>
          </w:p>
        </w:tc>
      </w:tr>
      <w:tr w:rsidR="00B06C4A" w:rsidRPr="00EE6A6E" w14:paraId="7EC62F96" w14:textId="77777777" w:rsidTr="00B06C4A">
        <w:trPr>
          <w:trHeight w:val="300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48F8C" w14:textId="77777777" w:rsidR="00B06C4A" w:rsidRPr="00EE6A6E" w:rsidRDefault="00B06C4A" w:rsidP="00B06C4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E6A6E">
              <w:rPr>
                <w:rFonts w:eastAsia="Times New Roman" w:cs="Times New Roman"/>
                <w:color w:val="000000"/>
              </w:rPr>
              <w:t>Gratitude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3CFA4" w14:textId="77777777" w:rsidR="00B06C4A" w:rsidRPr="00EE6A6E" w:rsidRDefault="00B06C4A" w:rsidP="00B06C4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E6A6E">
              <w:rPr>
                <w:rFonts w:eastAsia="Times New Roman" w:cs="Times New Roman"/>
                <w:color w:val="000000"/>
              </w:rPr>
              <w:t>Independence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1A1FD" w14:textId="77777777" w:rsidR="00B06C4A" w:rsidRPr="00EE6A6E" w:rsidRDefault="00B06C4A" w:rsidP="00B06C4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E6A6E">
              <w:rPr>
                <w:rFonts w:eastAsia="Times New Roman" w:cs="Times New Roman"/>
                <w:color w:val="000000"/>
              </w:rPr>
              <w:t>Participation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057D4" w14:textId="1208958C" w:rsidR="00B06C4A" w:rsidRPr="00EE6A6E" w:rsidRDefault="00C06FB6" w:rsidP="00B06C4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Trust</w:t>
            </w:r>
          </w:p>
        </w:tc>
      </w:tr>
    </w:tbl>
    <w:p w14:paraId="331DA4A7" w14:textId="77777777" w:rsidR="00B06C4A" w:rsidRPr="00EE6A6E" w:rsidRDefault="00B06C4A" w:rsidP="00D256CF">
      <w:pPr>
        <w:rPr>
          <w:i/>
        </w:rPr>
      </w:pPr>
    </w:p>
    <w:p w14:paraId="55E1C82D" w14:textId="0C6A6024" w:rsidR="00862D3F" w:rsidRPr="00652531" w:rsidRDefault="00652531" w:rsidP="00D256CF">
      <w:pPr>
        <w:rPr>
          <w:b/>
          <w:sz w:val="28"/>
          <w:szCs w:val="28"/>
        </w:rPr>
      </w:pPr>
      <w:r w:rsidRPr="00652531">
        <w:rPr>
          <w:b/>
          <w:sz w:val="28"/>
          <w:szCs w:val="28"/>
          <w:u w:val="single"/>
        </w:rPr>
        <w:t>Facilitator Question</w:t>
      </w:r>
      <w:r w:rsidR="00862D3F" w:rsidRPr="00652531">
        <w:rPr>
          <w:b/>
          <w:sz w:val="28"/>
          <w:szCs w:val="28"/>
        </w:rPr>
        <w:t>:</w:t>
      </w:r>
      <w:r w:rsidRPr="00652531">
        <w:rPr>
          <w:b/>
          <w:sz w:val="28"/>
          <w:szCs w:val="28"/>
        </w:rPr>
        <w:t xml:space="preserve">  </w:t>
      </w:r>
      <w:r w:rsidR="00862D3F" w:rsidRPr="00652531">
        <w:rPr>
          <w:b/>
          <w:sz w:val="28"/>
          <w:szCs w:val="28"/>
        </w:rPr>
        <w:t xml:space="preserve">From the </w:t>
      </w:r>
      <w:r w:rsidR="00862D3F" w:rsidRPr="00D70867">
        <w:rPr>
          <w:b/>
          <w:i/>
          <w:sz w:val="28"/>
          <w:szCs w:val="28"/>
        </w:rPr>
        <w:t>fears</w:t>
      </w:r>
      <w:r w:rsidR="00862D3F" w:rsidRPr="00652531">
        <w:rPr>
          <w:b/>
          <w:sz w:val="28"/>
          <w:szCs w:val="28"/>
        </w:rPr>
        <w:t xml:space="preserve"> we identified earlier to be our biggest concern, what spiritual </w:t>
      </w:r>
      <w:r w:rsidRPr="00652531">
        <w:rPr>
          <w:b/>
          <w:sz w:val="28"/>
          <w:szCs w:val="28"/>
        </w:rPr>
        <w:t>principles would apply and why?</w:t>
      </w:r>
    </w:p>
    <w:p w14:paraId="38DF77B7" w14:textId="67F70657" w:rsidR="00862D3F" w:rsidRPr="00652531" w:rsidRDefault="00652531" w:rsidP="00D256CF">
      <w:pPr>
        <w:rPr>
          <w:b/>
          <w:sz w:val="28"/>
          <w:szCs w:val="28"/>
        </w:rPr>
      </w:pPr>
      <w:r w:rsidRPr="00652531">
        <w:rPr>
          <w:b/>
          <w:sz w:val="28"/>
          <w:szCs w:val="28"/>
          <w:u w:val="single"/>
        </w:rPr>
        <w:t>Facilitator Question</w:t>
      </w:r>
      <w:r w:rsidRPr="00652531">
        <w:rPr>
          <w:b/>
          <w:sz w:val="28"/>
          <w:szCs w:val="28"/>
        </w:rPr>
        <w:t xml:space="preserve">:  </w:t>
      </w:r>
      <w:r w:rsidR="00862D3F" w:rsidRPr="00652531">
        <w:rPr>
          <w:b/>
          <w:sz w:val="28"/>
          <w:szCs w:val="28"/>
        </w:rPr>
        <w:t xml:space="preserve">From the </w:t>
      </w:r>
      <w:r w:rsidR="00862D3F" w:rsidRPr="00D70867">
        <w:rPr>
          <w:b/>
          <w:i/>
          <w:sz w:val="28"/>
          <w:szCs w:val="28"/>
        </w:rPr>
        <w:t>barriers</w:t>
      </w:r>
      <w:r w:rsidR="00862D3F" w:rsidRPr="00652531">
        <w:rPr>
          <w:b/>
          <w:sz w:val="28"/>
          <w:szCs w:val="28"/>
        </w:rPr>
        <w:t xml:space="preserve"> we identified earlier to be our biggest concern, what spiritual </w:t>
      </w:r>
      <w:r w:rsidRPr="00652531">
        <w:rPr>
          <w:b/>
          <w:sz w:val="28"/>
          <w:szCs w:val="28"/>
        </w:rPr>
        <w:t>principles would apply and why?</w:t>
      </w:r>
    </w:p>
    <w:p w14:paraId="05E4F1FE" w14:textId="77777777" w:rsidR="006E7C73" w:rsidRPr="00EE6A6E" w:rsidRDefault="006E7C73" w:rsidP="00D256CF">
      <w:pPr>
        <w:rPr>
          <w:i/>
        </w:rPr>
      </w:pPr>
    </w:p>
    <w:p w14:paraId="3B245073" w14:textId="77777777" w:rsidR="006E7C73" w:rsidRPr="00EE6A6E" w:rsidRDefault="006E7C73" w:rsidP="00D256CF">
      <w:pPr>
        <w:rPr>
          <w:i/>
        </w:rPr>
      </w:pPr>
    </w:p>
    <w:p w14:paraId="7B2F27F0" w14:textId="77777777" w:rsidR="006E7C73" w:rsidRPr="00EE6A6E" w:rsidRDefault="006E7C73" w:rsidP="00D256CF">
      <w:pPr>
        <w:rPr>
          <w:i/>
        </w:rPr>
      </w:pPr>
    </w:p>
    <w:p w14:paraId="5B1C0C0F" w14:textId="77777777" w:rsidR="006E7C73" w:rsidRDefault="006E7C73" w:rsidP="00D256CF">
      <w:pPr>
        <w:rPr>
          <w:i/>
        </w:rPr>
      </w:pPr>
    </w:p>
    <w:p w14:paraId="5E078E9D" w14:textId="77777777" w:rsidR="006E7C73" w:rsidRDefault="006E7C73" w:rsidP="00D256CF">
      <w:pPr>
        <w:rPr>
          <w:i/>
        </w:rPr>
      </w:pPr>
    </w:p>
    <w:p w14:paraId="62F6FDD7" w14:textId="77777777" w:rsidR="006E7C73" w:rsidRDefault="006E7C73" w:rsidP="00D256CF">
      <w:pPr>
        <w:rPr>
          <w:i/>
        </w:rPr>
      </w:pPr>
    </w:p>
    <w:p w14:paraId="38751505" w14:textId="77777777" w:rsidR="006E7C73" w:rsidRDefault="006E7C73" w:rsidP="00D256CF">
      <w:pPr>
        <w:rPr>
          <w:i/>
        </w:rPr>
      </w:pPr>
    </w:p>
    <w:p w14:paraId="7EB43A94" w14:textId="77777777" w:rsidR="006E7C73" w:rsidRDefault="006E7C73" w:rsidP="00D256CF">
      <w:pPr>
        <w:rPr>
          <w:i/>
        </w:rPr>
      </w:pPr>
    </w:p>
    <w:p w14:paraId="633830D5" w14:textId="77777777" w:rsidR="006E7C73" w:rsidRDefault="006E7C73" w:rsidP="00D256CF">
      <w:pPr>
        <w:rPr>
          <w:i/>
        </w:rPr>
      </w:pPr>
    </w:p>
    <w:p w14:paraId="7DB638F6" w14:textId="77777777" w:rsidR="006E7C73" w:rsidRDefault="006E7C73" w:rsidP="00D256CF">
      <w:pPr>
        <w:rPr>
          <w:i/>
        </w:rPr>
      </w:pPr>
    </w:p>
    <w:p w14:paraId="7D0B9824" w14:textId="35D52AB6" w:rsidR="006E7C73" w:rsidRPr="00BD369B" w:rsidRDefault="006E7C73" w:rsidP="006E7C73">
      <w:pPr>
        <w:pStyle w:val="Heading1"/>
        <w:rPr>
          <w:sz w:val="32"/>
        </w:rPr>
      </w:pPr>
      <w:r w:rsidRPr="00BD369B">
        <w:rPr>
          <w:sz w:val="32"/>
        </w:rPr>
        <w:t xml:space="preserve">Part 2: Spiritual Principles in </w:t>
      </w:r>
      <w:r w:rsidR="006C7782">
        <w:rPr>
          <w:sz w:val="32"/>
        </w:rPr>
        <w:t xml:space="preserve">District </w:t>
      </w:r>
      <w:r w:rsidRPr="00BD369B">
        <w:rPr>
          <w:sz w:val="32"/>
        </w:rPr>
        <w:t>Money Discussions</w:t>
      </w:r>
    </w:p>
    <w:p w14:paraId="40D88FCB" w14:textId="293F3FEA" w:rsidR="006E7C73" w:rsidRDefault="006E7C73" w:rsidP="006E7C73">
      <w:pPr>
        <w:spacing w:after="0" w:line="240" w:lineRule="auto"/>
        <w:jc w:val="right"/>
        <w:rPr>
          <w:rStyle w:val="Strong"/>
          <w:i/>
          <w:sz w:val="24"/>
        </w:rPr>
      </w:pPr>
      <w:r>
        <w:rPr>
          <w:rStyle w:val="Strong"/>
          <w:i/>
          <w:sz w:val="24"/>
        </w:rPr>
        <w:t>Facilitator’s Guide</w:t>
      </w:r>
    </w:p>
    <w:p w14:paraId="3F2B5530" w14:textId="636D588C" w:rsidR="006E7C73" w:rsidRPr="00A549FC" w:rsidRDefault="006E7C73" w:rsidP="006E7C73">
      <w:pPr>
        <w:rPr>
          <w:rStyle w:val="Emphasis"/>
          <w:color w:val="000000" w:themeColor="text1"/>
          <w:shd w:val="clear" w:color="auto" w:fill="FFFFFF"/>
        </w:rPr>
      </w:pPr>
      <w:r w:rsidRPr="00A549FC">
        <w:rPr>
          <w:rStyle w:val="Emphasis"/>
          <w:color w:val="000000" w:themeColor="text1"/>
          <w:shd w:val="clear" w:color="auto" w:fill="FFFFFF"/>
        </w:rPr>
        <w:t xml:space="preserve">The facilitator guides the group </w:t>
      </w:r>
      <w:r>
        <w:rPr>
          <w:rStyle w:val="Emphasis"/>
          <w:color w:val="000000" w:themeColor="text1"/>
          <w:shd w:val="clear" w:color="auto" w:fill="FFFFFF"/>
        </w:rPr>
        <w:t xml:space="preserve">in </w:t>
      </w:r>
      <w:r w:rsidRPr="00A549FC">
        <w:rPr>
          <w:rStyle w:val="Emphasis"/>
          <w:color w:val="000000" w:themeColor="text1"/>
          <w:shd w:val="clear" w:color="auto" w:fill="FFFFFF"/>
        </w:rPr>
        <w:t xml:space="preserve">a discussion of </w:t>
      </w:r>
      <w:r>
        <w:rPr>
          <w:rStyle w:val="Emphasis"/>
          <w:color w:val="000000" w:themeColor="text1"/>
          <w:shd w:val="clear" w:color="auto" w:fill="FFFFFF"/>
        </w:rPr>
        <w:t>“Spiritual Principles in Money Discussions”</w:t>
      </w:r>
      <w:r w:rsidRPr="00A549FC">
        <w:rPr>
          <w:rStyle w:val="Emphasis"/>
          <w:color w:val="000000" w:themeColor="text1"/>
          <w:shd w:val="clear" w:color="auto" w:fill="FFFFFF"/>
        </w:rPr>
        <w:t xml:space="preserve"> utilizing the questions </w:t>
      </w:r>
      <w:r>
        <w:rPr>
          <w:rStyle w:val="Emphasis"/>
          <w:color w:val="000000" w:themeColor="text1"/>
          <w:shd w:val="clear" w:color="auto" w:fill="FFFFFF"/>
        </w:rPr>
        <w:t>relating to</w:t>
      </w:r>
      <w:r w:rsidR="00DC76EB">
        <w:rPr>
          <w:rStyle w:val="Emphasis"/>
          <w:color w:val="000000" w:themeColor="text1"/>
          <w:shd w:val="clear" w:color="auto" w:fill="FFFFFF"/>
        </w:rPr>
        <w:t xml:space="preserve"> dreams,</w:t>
      </w:r>
      <w:r w:rsidRPr="00A549FC">
        <w:rPr>
          <w:rStyle w:val="Emphasis"/>
          <w:color w:val="000000" w:themeColor="text1"/>
          <w:shd w:val="clear" w:color="auto" w:fill="FFFFFF"/>
        </w:rPr>
        <w:t xml:space="preserve"> </w:t>
      </w:r>
      <w:r w:rsidR="00121D54">
        <w:rPr>
          <w:rStyle w:val="Emphasis"/>
          <w:color w:val="000000" w:themeColor="text1"/>
          <w:shd w:val="clear" w:color="auto" w:fill="FFFFFF"/>
        </w:rPr>
        <w:t>hope</w:t>
      </w:r>
      <w:r w:rsidR="00DC76EB">
        <w:rPr>
          <w:rStyle w:val="Emphasis"/>
          <w:color w:val="000000" w:themeColor="text1"/>
          <w:shd w:val="clear" w:color="auto" w:fill="FFFFFF"/>
        </w:rPr>
        <w:t xml:space="preserve"> and trust below</w:t>
      </w:r>
      <w:r w:rsidRPr="00A549FC">
        <w:rPr>
          <w:rStyle w:val="Emphasis"/>
          <w:color w:val="000000" w:themeColor="text1"/>
          <w:shd w:val="clear" w:color="auto" w:fill="FFFFFF"/>
        </w:rPr>
        <w:t xml:space="preserve">.  The recorder </w:t>
      </w:r>
      <w:r w:rsidRPr="00A549FC">
        <w:rPr>
          <w:i/>
          <w:iCs/>
          <w:color w:val="000000" w:themeColor="text1"/>
          <w:shd w:val="clear" w:color="auto" w:fill="FFFFFF"/>
        </w:rPr>
        <w:t xml:space="preserve">or individual participants </w:t>
      </w:r>
      <w:r w:rsidRPr="00A549FC">
        <w:rPr>
          <w:rStyle w:val="Emphasis"/>
          <w:color w:val="000000" w:themeColor="text1"/>
          <w:shd w:val="clear" w:color="auto" w:fill="FFFFFF"/>
        </w:rPr>
        <w:t>write(s) a short description of each response after the questions.</w:t>
      </w:r>
    </w:p>
    <w:p w14:paraId="0FBE9841" w14:textId="77777777" w:rsidR="00DC76EB" w:rsidRPr="008557EB" w:rsidRDefault="00DC76EB" w:rsidP="00DC76EB">
      <w:pPr>
        <w:jc w:val="both"/>
        <w:rPr>
          <w:rFonts w:ascii="Verdana" w:hAnsi="Verdana"/>
          <w:b/>
          <w:i/>
          <w:sz w:val="18"/>
          <w:szCs w:val="18"/>
        </w:rPr>
      </w:pPr>
      <w:r w:rsidRPr="007E67E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6"/>
          <w:szCs w:val="28"/>
        </w:rPr>
        <w:t>Dreams:</w:t>
      </w:r>
      <w:r>
        <w:rPr>
          <w:i/>
          <w:sz w:val="28"/>
          <w:szCs w:val="28"/>
        </w:rPr>
        <w:t xml:space="preserve"> </w:t>
      </w:r>
      <w:r w:rsidRPr="007324EF">
        <w:rPr>
          <w:rFonts w:ascii="Verdana" w:hAnsi="Verdana"/>
          <w:i/>
          <w:sz w:val="18"/>
          <w:szCs w:val="18"/>
        </w:rPr>
        <w:t>“</w:t>
      </w:r>
      <w:r w:rsidRPr="008557EB">
        <w:rPr>
          <w:rFonts w:ascii="Verdana" w:hAnsi="Verdana"/>
          <w:b/>
          <w:i/>
          <w:sz w:val="18"/>
          <w:szCs w:val="18"/>
        </w:rPr>
        <w:t>To think of Tradition Seven as a protection for my spiritual growth is humbling and freeing.</w:t>
      </w:r>
      <w:r>
        <w:rPr>
          <w:rFonts w:ascii="Verdana" w:hAnsi="Verdana"/>
          <w:b/>
          <w:i/>
          <w:sz w:val="18"/>
          <w:szCs w:val="18"/>
        </w:rPr>
        <w:t xml:space="preserve">  </w:t>
      </w:r>
    </w:p>
    <w:p w14:paraId="1DE3B60E" w14:textId="77777777" w:rsidR="00DC76EB" w:rsidRPr="008557EB" w:rsidRDefault="00DC76EB" w:rsidP="00DC76EB">
      <w:pPr>
        <w:jc w:val="both"/>
        <w:rPr>
          <w:rFonts w:ascii="Verdana" w:hAnsi="Verdana"/>
          <w:b/>
          <w:sz w:val="18"/>
          <w:szCs w:val="18"/>
        </w:rPr>
      </w:pPr>
      <w:r w:rsidRPr="008557EB">
        <w:rPr>
          <w:rFonts w:ascii="Verdana" w:hAnsi="Verdana"/>
          <w:b/>
          <w:i/>
          <w:sz w:val="18"/>
          <w:szCs w:val="18"/>
        </w:rPr>
        <w:t>…I now know that not only do I get to give my money and service, but I also get to receive miracles in abundance.”</w:t>
      </w:r>
    </w:p>
    <w:p w14:paraId="43CBF2A7" w14:textId="46DCEEC9" w:rsidR="00DC76EB" w:rsidRDefault="006C7782" w:rsidP="00DC76EB">
      <w:pPr>
        <w:jc w:val="right"/>
        <w:rPr>
          <w:rFonts w:ascii="Verdana" w:hAnsi="Verdana"/>
          <w:b/>
          <w:i/>
          <w:sz w:val="18"/>
          <w:szCs w:val="18"/>
        </w:rPr>
      </w:pPr>
      <w:r w:rsidRPr="006C7782">
        <w:rPr>
          <w:rFonts w:ascii="Verdana" w:hAnsi="Verdana"/>
          <w:b/>
          <w:i/>
          <w:sz w:val="18"/>
          <w:szCs w:val="18"/>
        </w:rPr>
        <w:t xml:space="preserve"> Paths to Recovery—Al-Anon’s Steps, Traditions, and Concepts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F1ECD">
        <w:rPr>
          <w:rFonts w:ascii="Verdana" w:hAnsi="Verdana"/>
          <w:b/>
          <w:sz w:val="18"/>
          <w:szCs w:val="18"/>
        </w:rPr>
        <w:t>(B-24),</w:t>
      </w:r>
      <w:r w:rsidR="00DC76EB" w:rsidRPr="008557EB">
        <w:rPr>
          <w:rFonts w:ascii="Verdana" w:hAnsi="Verdana"/>
          <w:b/>
          <w:i/>
          <w:sz w:val="18"/>
          <w:szCs w:val="18"/>
        </w:rPr>
        <w:t xml:space="preserve"> </w:t>
      </w:r>
      <w:r w:rsidR="00DC76EB" w:rsidRPr="006C7782">
        <w:rPr>
          <w:rFonts w:ascii="Verdana" w:hAnsi="Verdana"/>
          <w:b/>
          <w:sz w:val="18"/>
          <w:szCs w:val="18"/>
        </w:rPr>
        <w:t>p</w:t>
      </w:r>
      <w:r w:rsidRPr="006C7782">
        <w:rPr>
          <w:rFonts w:ascii="Verdana" w:hAnsi="Verdana"/>
          <w:b/>
          <w:sz w:val="18"/>
          <w:szCs w:val="18"/>
        </w:rPr>
        <w:t>p.</w:t>
      </w:r>
      <w:r w:rsidR="00DC76EB" w:rsidRPr="006C7782">
        <w:rPr>
          <w:rFonts w:ascii="Verdana" w:hAnsi="Verdana"/>
          <w:b/>
          <w:sz w:val="18"/>
          <w:szCs w:val="18"/>
        </w:rPr>
        <w:t xml:space="preserve"> 198-99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6"/>
      </w:tblGrid>
      <w:tr w:rsidR="00DC76EB" w14:paraId="7440B420" w14:textId="77777777" w:rsidTr="005774F2">
        <w:trPr>
          <w:trHeight w:val="349"/>
        </w:trPr>
        <w:tc>
          <w:tcPr>
            <w:tcW w:w="9666" w:type="dxa"/>
            <w:tcBorders>
              <w:bottom w:val="single" w:sz="4" w:space="0" w:color="auto"/>
            </w:tcBorders>
            <w:vAlign w:val="center"/>
          </w:tcPr>
          <w:p w14:paraId="0228DA05" w14:textId="77777777" w:rsidR="00DC76EB" w:rsidRPr="00AF09D1" w:rsidRDefault="00DC76EB" w:rsidP="005774F2">
            <w:pPr>
              <w:pStyle w:val="ListParagraph"/>
              <w:numPr>
                <w:ilvl w:val="0"/>
                <w:numId w:val="14"/>
              </w:numPr>
              <w:ind w:left="270" w:hanging="270"/>
            </w:pPr>
            <w:r>
              <w:t xml:space="preserve">What are our dreams for </w:t>
            </w:r>
            <w:r w:rsidRPr="00846377">
              <w:t>our District?</w:t>
            </w:r>
          </w:p>
        </w:tc>
      </w:tr>
      <w:tr w:rsidR="00DC76EB" w14:paraId="6B09B130" w14:textId="77777777" w:rsidTr="005774F2">
        <w:trPr>
          <w:trHeight w:val="349"/>
        </w:trPr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4B2650" w14:textId="77777777" w:rsidR="00DC76EB" w:rsidRPr="00AF09D1" w:rsidRDefault="00DC76EB" w:rsidP="005774F2">
            <w:pPr>
              <w:spacing w:before="40" w:after="40" w:line="240" w:lineRule="auto"/>
              <w:ind w:left="270" w:hanging="270"/>
            </w:pPr>
          </w:p>
        </w:tc>
      </w:tr>
      <w:tr w:rsidR="00DC76EB" w14:paraId="2F9D4743" w14:textId="77777777" w:rsidTr="005774F2">
        <w:trPr>
          <w:trHeight w:val="349"/>
        </w:trPr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DF6E74" w14:textId="77777777" w:rsidR="00DC76EB" w:rsidRPr="00AF09D1" w:rsidRDefault="00DC76EB" w:rsidP="005774F2">
            <w:pPr>
              <w:spacing w:before="40" w:after="40" w:line="240" w:lineRule="auto"/>
              <w:ind w:left="270" w:hanging="270"/>
            </w:pPr>
          </w:p>
        </w:tc>
      </w:tr>
      <w:tr w:rsidR="00DC76EB" w14:paraId="4D8C72C4" w14:textId="77777777" w:rsidTr="005774F2">
        <w:trPr>
          <w:trHeight w:val="349"/>
        </w:trPr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C39734" w14:textId="77777777" w:rsidR="00DC76EB" w:rsidRPr="00AF09D1" w:rsidRDefault="00DC76EB" w:rsidP="005774F2">
            <w:pPr>
              <w:spacing w:after="0"/>
              <w:ind w:left="270" w:hanging="270"/>
            </w:pPr>
          </w:p>
        </w:tc>
      </w:tr>
      <w:tr w:rsidR="00DC76EB" w14:paraId="6161569D" w14:textId="77777777" w:rsidTr="005774F2">
        <w:trPr>
          <w:trHeight w:val="349"/>
        </w:trPr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1BB0FB" w14:textId="77777777" w:rsidR="00DC76EB" w:rsidRPr="00AF09D1" w:rsidRDefault="00DC76EB" w:rsidP="005774F2">
            <w:pPr>
              <w:pStyle w:val="ListParagraph"/>
              <w:numPr>
                <w:ilvl w:val="0"/>
                <w:numId w:val="14"/>
              </w:numPr>
              <w:spacing w:before="40" w:after="40" w:line="240" w:lineRule="auto"/>
              <w:ind w:left="270" w:hanging="270"/>
            </w:pPr>
            <w:r w:rsidRPr="00846377">
              <w:t>How can I as an individual support those dreams?</w:t>
            </w:r>
          </w:p>
        </w:tc>
      </w:tr>
      <w:tr w:rsidR="00DC76EB" w14:paraId="599B4887" w14:textId="77777777" w:rsidTr="005774F2">
        <w:trPr>
          <w:trHeight w:val="349"/>
        </w:trPr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449F2C" w14:textId="77777777" w:rsidR="00DC76EB" w:rsidRPr="00AF09D1" w:rsidRDefault="00DC76EB" w:rsidP="005774F2">
            <w:pPr>
              <w:spacing w:before="40" w:after="40" w:line="240" w:lineRule="auto"/>
              <w:ind w:left="270" w:hanging="270"/>
            </w:pPr>
          </w:p>
        </w:tc>
      </w:tr>
      <w:tr w:rsidR="00DC76EB" w14:paraId="197A5688" w14:textId="77777777" w:rsidTr="005774F2">
        <w:trPr>
          <w:trHeight w:val="349"/>
        </w:trPr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3A5276" w14:textId="77777777" w:rsidR="00DC76EB" w:rsidRPr="00AF09D1" w:rsidRDefault="00DC76EB" w:rsidP="005774F2">
            <w:pPr>
              <w:spacing w:before="40" w:after="40" w:line="240" w:lineRule="auto"/>
              <w:ind w:left="270" w:hanging="270"/>
            </w:pPr>
          </w:p>
        </w:tc>
      </w:tr>
      <w:tr w:rsidR="00DC76EB" w14:paraId="5C013669" w14:textId="77777777" w:rsidTr="005774F2">
        <w:trPr>
          <w:trHeight w:val="349"/>
        </w:trPr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5654D6" w14:textId="77777777" w:rsidR="00DC76EB" w:rsidRPr="00AF09D1" w:rsidRDefault="00DC76EB" w:rsidP="005774F2">
            <w:pPr>
              <w:spacing w:before="40" w:after="40" w:line="240" w:lineRule="auto"/>
              <w:ind w:left="270" w:hanging="270"/>
            </w:pPr>
          </w:p>
        </w:tc>
      </w:tr>
      <w:tr w:rsidR="00DC76EB" w14:paraId="1FA38F4A" w14:textId="77777777" w:rsidTr="005774F2">
        <w:trPr>
          <w:trHeight w:val="349"/>
        </w:trPr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913B7A" w14:textId="0663719F" w:rsidR="00DC76EB" w:rsidRPr="00AF09D1" w:rsidRDefault="00945077" w:rsidP="005774F2">
            <w:pPr>
              <w:pStyle w:val="ListParagraph"/>
              <w:numPr>
                <w:ilvl w:val="0"/>
                <w:numId w:val="14"/>
              </w:numPr>
              <w:ind w:left="270" w:hanging="270"/>
            </w:pPr>
            <w:r>
              <w:t>How does a District b</w:t>
            </w:r>
            <w:r w:rsidR="00DC76EB" w:rsidRPr="00846377">
              <w:t>udget help a District realize its dreams?</w:t>
            </w:r>
          </w:p>
        </w:tc>
      </w:tr>
      <w:tr w:rsidR="00DC76EB" w14:paraId="452373CC" w14:textId="77777777" w:rsidTr="005774F2">
        <w:trPr>
          <w:trHeight w:val="349"/>
        </w:trPr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BCC6CC" w14:textId="77777777" w:rsidR="00DC76EB" w:rsidRPr="00AF09D1" w:rsidRDefault="00DC76EB" w:rsidP="005774F2">
            <w:pPr>
              <w:spacing w:before="40" w:after="40" w:line="240" w:lineRule="auto"/>
            </w:pPr>
          </w:p>
        </w:tc>
      </w:tr>
      <w:tr w:rsidR="00DC76EB" w14:paraId="303047F2" w14:textId="77777777" w:rsidTr="005774F2">
        <w:trPr>
          <w:trHeight w:val="349"/>
        </w:trPr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1E4454" w14:textId="77777777" w:rsidR="00DC76EB" w:rsidRPr="00AF09D1" w:rsidRDefault="00DC76EB" w:rsidP="005774F2">
            <w:pPr>
              <w:spacing w:before="40" w:after="40" w:line="240" w:lineRule="auto"/>
            </w:pPr>
          </w:p>
        </w:tc>
      </w:tr>
    </w:tbl>
    <w:p w14:paraId="4744EB73" w14:textId="77777777" w:rsidR="00DC76EB" w:rsidRPr="00CB1AF9" w:rsidRDefault="00DC76EB" w:rsidP="00DC76EB">
      <w:pPr>
        <w:spacing w:before="120"/>
        <w:jc w:val="both"/>
        <w:rPr>
          <w:i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6"/>
          <w:szCs w:val="28"/>
        </w:rPr>
        <w:t>Hope</w:t>
      </w:r>
      <w:r w:rsidRPr="009D7C86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6"/>
          <w:szCs w:val="28"/>
        </w:rPr>
        <w:t>:</w:t>
      </w:r>
      <w:r w:rsidRPr="009D7C86">
        <w:rPr>
          <w:i/>
          <w:sz w:val="32"/>
          <w:szCs w:val="28"/>
        </w:rPr>
        <w:t xml:space="preserve"> </w:t>
      </w:r>
      <w:r w:rsidRPr="004F1ECD">
        <w:rPr>
          <w:rFonts w:ascii="Verdana" w:hAnsi="Verdana"/>
          <w:b/>
          <w:i/>
          <w:sz w:val="18"/>
          <w:szCs w:val="18"/>
        </w:rPr>
        <w:t>“If you have received help, and you no doubt have, why not give to further the cause for the peace and serenity of future members.”</w:t>
      </w:r>
    </w:p>
    <w:p w14:paraId="3A098121" w14:textId="339BDB17" w:rsidR="00DC76EB" w:rsidRDefault="00DC76EB" w:rsidP="00DC76EB">
      <w:pPr>
        <w:jc w:val="right"/>
        <w:rPr>
          <w:rFonts w:ascii="Verdana" w:hAnsi="Verdana"/>
          <w:b/>
          <w:sz w:val="18"/>
          <w:szCs w:val="18"/>
        </w:rPr>
      </w:pPr>
      <w:r w:rsidRPr="004F1ECD">
        <w:rPr>
          <w:rFonts w:ascii="Verdana" w:hAnsi="Verdana"/>
          <w:b/>
          <w:sz w:val="18"/>
          <w:szCs w:val="18"/>
        </w:rPr>
        <w:t xml:space="preserve">Anne B., </w:t>
      </w:r>
      <w:r w:rsidR="006B6F71">
        <w:rPr>
          <w:rFonts w:ascii="Verdana" w:hAnsi="Verdana"/>
          <w:b/>
          <w:sz w:val="18"/>
          <w:szCs w:val="18"/>
        </w:rPr>
        <w:t>Al-Anon Co-founder</w:t>
      </w:r>
      <w:r w:rsidRPr="004F1ECD">
        <w:rPr>
          <w:rFonts w:ascii="Verdana" w:hAnsi="Verdana"/>
          <w:b/>
          <w:sz w:val="18"/>
          <w:szCs w:val="18"/>
        </w:rPr>
        <w:t>, 1958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6"/>
      </w:tblGrid>
      <w:tr w:rsidR="00DC76EB" w14:paraId="6A2AD6AB" w14:textId="77777777" w:rsidTr="005774F2">
        <w:trPr>
          <w:trHeight w:val="349"/>
        </w:trPr>
        <w:tc>
          <w:tcPr>
            <w:tcW w:w="9666" w:type="dxa"/>
            <w:tcBorders>
              <w:bottom w:val="single" w:sz="4" w:space="0" w:color="auto"/>
            </w:tcBorders>
            <w:vAlign w:val="center"/>
          </w:tcPr>
          <w:p w14:paraId="19ABAD7A" w14:textId="77777777" w:rsidR="00DC76EB" w:rsidRPr="00AF09D1" w:rsidRDefault="00DC76EB" w:rsidP="005774F2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270" w:hanging="270"/>
            </w:pPr>
            <w:r w:rsidRPr="004F1ECD">
              <w:t>How can a District encourage abundan</w:t>
            </w:r>
            <w:r>
              <w:t>ce in though</w:t>
            </w:r>
            <w:r w:rsidRPr="004F1ECD">
              <w:t xml:space="preserve">t </w:t>
            </w:r>
            <w:r>
              <w:t>and action?</w:t>
            </w:r>
          </w:p>
        </w:tc>
      </w:tr>
      <w:tr w:rsidR="00DC76EB" w14:paraId="55A49450" w14:textId="77777777" w:rsidTr="005774F2">
        <w:trPr>
          <w:trHeight w:val="349"/>
        </w:trPr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7A448D" w14:textId="77777777" w:rsidR="00DC76EB" w:rsidRPr="00AF09D1" w:rsidRDefault="00DC76EB" w:rsidP="005774F2">
            <w:pPr>
              <w:spacing w:before="40" w:after="40" w:line="240" w:lineRule="auto"/>
              <w:ind w:left="270" w:hanging="270"/>
            </w:pPr>
          </w:p>
        </w:tc>
      </w:tr>
      <w:tr w:rsidR="00DC76EB" w14:paraId="4E1F2578" w14:textId="77777777" w:rsidTr="005774F2">
        <w:trPr>
          <w:trHeight w:val="349"/>
        </w:trPr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DA98A8" w14:textId="77777777" w:rsidR="00DC76EB" w:rsidRPr="00AF09D1" w:rsidRDefault="00DC76EB" w:rsidP="005774F2">
            <w:pPr>
              <w:spacing w:before="40" w:after="40" w:line="240" w:lineRule="auto"/>
              <w:ind w:left="270" w:hanging="270"/>
            </w:pPr>
          </w:p>
        </w:tc>
      </w:tr>
      <w:tr w:rsidR="00DC76EB" w14:paraId="79EA5407" w14:textId="77777777" w:rsidTr="005774F2">
        <w:trPr>
          <w:trHeight w:val="349"/>
        </w:trPr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ED4E87" w14:textId="77777777" w:rsidR="00DC76EB" w:rsidRPr="00AF09D1" w:rsidRDefault="00DC76EB" w:rsidP="005774F2">
            <w:pPr>
              <w:spacing w:after="0"/>
              <w:ind w:left="270" w:hanging="270"/>
            </w:pPr>
          </w:p>
        </w:tc>
      </w:tr>
      <w:tr w:rsidR="00DC76EB" w14:paraId="668529BD" w14:textId="77777777" w:rsidTr="005774F2">
        <w:trPr>
          <w:trHeight w:val="349"/>
        </w:trPr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A67938" w14:textId="77777777" w:rsidR="00DC76EB" w:rsidRPr="00AF09D1" w:rsidRDefault="00DC76EB" w:rsidP="005774F2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270" w:hanging="270"/>
            </w:pPr>
            <w:r>
              <w:t xml:space="preserve">What information do I need to </w:t>
            </w:r>
            <w:r w:rsidRPr="004F1ECD">
              <w:t>understand and support our District</w:t>
            </w:r>
            <w:r>
              <w:t xml:space="preserve">’s financial needs and wants? </w:t>
            </w:r>
          </w:p>
        </w:tc>
      </w:tr>
      <w:tr w:rsidR="00DC76EB" w14:paraId="7F9C518D" w14:textId="77777777" w:rsidTr="005774F2">
        <w:trPr>
          <w:trHeight w:val="349"/>
        </w:trPr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9F340B" w14:textId="77777777" w:rsidR="00DC76EB" w:rsidRPr="00AF09D1" w:rsidRDefault="00DC76EB" w:rsidP="005774F2">
            <w:pPr>
              <w:spacing w:before="40" w:after="40" w:line="240" w:lineRule="auto"/>
              <w:ind w:left="270" w:hanging="270"/>
            </w:pPr>
          </w:p>
        </w:tc>
      </w:tr>
      <w:tr w:rsidR="00DC76EB" w14:paraId="0CE100BB" w14:textId="77777777" w:rsidTr="005774F2">
        <w:trPr>
          <w:trHeight w:val="349"/>
        </w:trPr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F179F9" w14:textId="77777777" w:rsidR="00DC76EB" w:rsidRPr="00AF09D1" w:rsidRDefault="00DC76EB" w:rsidP="005774F2">
            <w:pPr>
              <w:spacing w:before="40" w:after="40" w:line="240" w:lineRule="auto"/>
              <w:ind w:left="270" w:hanging="270"/>
            </w:pPr>
          </w:p>
        </w:tc>
      </w:tr>
      <w:tr w:rsidR="00DC76EB" w14:paraId="3C2C7828" w14:textId="77777777" w:rsidTr="005774F2">
        <w:trPr>
          <w:trHeight w:val="349"/>
        </w:trPr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E5AD0C" w14:textId="77777777" w:rsidR="00DC76EB" w:rsidRPr="00AF09D1" w:rsidRDefault="00DC76EB" w:rsidP="005774F2">
            <w:pPr>
              <w:spacing w:before="40" w:after="40" w:line="240" w:lineRule="auto"/>
              <w:ind w:left="270" w:hanging="270"/>
            </w:pPr>
          </w:p>
        </w:tc>
      </w:tr>
      <w:tr w:rsidR="00161349" w14:paraId="06AFD388" w14:textId="77777777" w:rsidTr="005774F2">
        <w:trPr>
          <w:trHeight w:val="349"/>
        </w:trPr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953F72" w14:textId="77777777" w:rsidR="00161349" w:rsidRPr="00AF09D1" w:rsidRDefault="00161349" w:rsidP="005774F2">
            <w:pPr>
              <w:spacing w:before="40" w:after="40" w:line="240" w:lineRule="auto"/>
              <w:ind w:left="270" w:hanging="270"/>
            </w:pPr>
          </w:p>
        </w:tc>
      </w:tr>
      <w:tr w:rsidR="00DC76EB" w14:paraId="56DF3132" w14:textId="77777777" w:rsidTr="005774F2">
        <w:trPr>
          <w:trHeight w:val="349"/>
        </w:trPr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0A655C" w14:textId="77777777" w:rsidR="00DC76EB" w:rsidRPr="00AF09D1" w:rsidRDefault="00DC76EB" w:rsidP="005774F2">
            <w:pPr>
              <w:pStyle w:val="ListParagraph"/>
              <w:numPr>
                <w:ilvl w:val="0"/>
                <w:numId w:val="13"/>
              </w:numPr>
              <w:ind w:left="270" w:hanging="270"/>
            </w:pPr>
            <w:r>
              <w:lastRenderedPageBreak/>
              <w:t xml:space="preserve">How can I </w:t>
            </w:r>
            <w:r w:rsidRPr="004F1ECD">
              <w:t>clearly relay the financial needs/dreams of our District decisions to my group?</w:t>
            </w:r>
          </w:p>
        </w:tc>
      </w:tr>
      <w:tr w:rsidR="00DC76EB" w14:paraId="00A697A7" w14:textId="77777777" w:rsidTr="005774F2">
        <w:trPr>
          <w:trHeight w:val="349"/>
        </w:trPr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6F1C89" w14:textId="77777777" w:rsidR="00DC76EB" w:rsidRPr="00AF09D1" w:rsidRDefault="00DC76EB" w:rsidP="005774F2">
            <w:pPr>
              <w:spacing w:before="40" w:after="40" w:line="240" w:lineRule="auto"/>
              <w:ind w:left="270" w:hanging="270"/>
            </w:pPr>
          </w:p>
        </w:tc>
      </w:tr>
      <w:tr w:rsidR="00DC76EB" w14:paraId="3B6555B5" w14:textId="77777777" w:rsidTr="005774F2">
        <w:trPr>
          <w:trHeight w:val="349"/>
        </w:trPr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149A04" w14:textId="77777777" w:rsidR="00DC76EB" w:rsidRPr="00AF09D1" w:rsidRDefault="00DC76EB" w:rsidP="005774F2">
            <w:pPr>
              <w:spacing w:before="40" w:after="40" w:line="240" w:lineRule="auto"/>
              <w:ind w:left="270" w:hanging="270"/>
            </w:pPr>
          </w:p>
        </w:tc>
      </w:tr>
      <w:tr w:rsidR="00DC76EB" w14:paraId="46B1A69D" w14:textId="77777777" w:rsidTr="005774F2">
        <w:trPr>
          <w:trHeight w:val="349"/>
        </w:trPr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95E652" w14:textId="77777777" w:rsidR="00DC76EB" w:rsidRPr="00AF09D1" w:rsidRDefault="00DC76EB" w:rsidP="005774F2">
            <w:pPr>
              <w:spacing w:before="40" w:after="40" w:line="240" w:lineRule="auto"/>
              <w:ind w:left="270" w:hanging="270"/>
            </w:pPr>
          </w:p>
        </w:tc>
      </w:tr>
      <w:tr w:rsidR="00DC76EB" w14:paraId="612D135B" w14:textId="77777777" w:rsidTr="005774F2">
        <w:trPr>
          <w:trHeight w:val="692"/>
        </w:trPr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51B22C" w14:textId="77777777" w:rsidR="00DC76EB" w:rsidRPr="00AF09D1" w:rsidRDefault="00DC76EB" w:rsidP="005774F2">
            <w:pPr>
              <w:pStyle w:val="ListParagraph"/>
              <w:numPr>
                <w:ilvl w:val="0"/>
                <w:numId w:val="13"/>
              </w:numPr>
              <w:ind w:left="270" w:hanging="270"/>
            </w:pPr>
            <w:r>
              <w:t xml:space="preserve">How can I help the members of my group understand how their donations support the goals of the District?  </w:t>
            </w:r>
          </w:p>
        </w:tc>
      </w:tr>
      <w:tr w:rsidR="00DC76EB" w14:paraId="24226EE6" w14:textId="77777777" w:rsidTr="005774F2">
        <w:trPr>
          <w:trHeight w:val="349"/>
        </w:trPr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4C6DF1" w14:textId="77777777" w:rsidR="00DC76EB" w:rsidRPr="00AF09D1" w:rsidRDefault="00DC76EB" w:rsidP="005774F2">
            <w:pPr>
              <w:spacing w:before="40" w:after="40" w:line="240" w:lineRule="auto"/>
              <w:ind w:left="270" w:hanging="270"/>
            </w:pPr>
          </w:p>
        </w:tc>
      </w:tr>
      <w:tr w:rsidR="00DC76EB" w14:paraId="5B3ADA43" w14:textId="77777777" w:rsidTr="005774F2">
        <w:trPr>
          <w:trHeight w:val="349"/>
        </w:trPr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0537CF" w14:textId="77777777" w:rsidR="00DC76EB" w:rsidRPr="00AF09D1" w:rsidRDefault="00DC76EB" w:rsidP="005774F2">
            <w:pPr>
              <w:spacing w:before="40" w:after="40" w:line="240" w:lineRule="auto"/>
              <w:ind w:left="270" w:hanging="270"/>
            </w:pPr>
          </w:p>
        </w:tc>
      </w:tr>
      <w:tr w:rsidR="00DC76EB" w14:paraId="144C5E66" w14:textId="77777777" w:rsidTr="005774F2">
        <w:trPr>
          <w:trHeight w:val="349"/>
        </w:trPr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D422EA" w14:textId="77777777" w:rsidR="00DC76EB" w:rsidRPr="00AF09D1" w:rsidRDefault="00DC76EB" w:rsidP="005774F2">
            <w:pPr>
              <w:spacing w:before="40" w:after="40" w:line="240" w:lineRule="auto"/>
              <w:ind w:left="270" w:hanging="270"/>
            </w:pPr>
          </w:p>
        </w:tc>
      </w:tr>
      <w:tr w:rsidR="00DC76EB" w14:paraId="133CDCF9" w14:textId="77777777" w:rsidTr="005774F2">
        <w:trPr>
          <w:trHeight w:val="349"/>
        </w:trPr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CE3E67" w14:textId="77777777" w:rsidR="00DC76EB" w:rsidRPr="00AF09D1" w:rsidRDefault="00DC76EB" w:rsidP="005774F2">
            <w:pPr>
              <w:pStyle w:val="ListParagraph"/>
              <w:numPr>
                <w:ilvl w:val="0"/>
                <w:numId w:val="13"/>
              </w:numPr>
              <w:ind w:left="270" w:hanging="270"/>
            </w:pPr>
            <w:r>
              <w:t xml:space="preserve">How could having different types of fundraising events encourage and unite our </w:t>
            </w:r>
            <w:r w:rsidRPr="004F1ECD">
              <w:t>District</w:t>
            </w:r>
            <w:r>
              <w:t xml:space="preserve"> in meeting our goals</w:t>
            </w:r>
            <w:r w:rsidRPr="004F1ECD">
              <w:t>?</w:t>
            </w:r>
          </w:p>
        </w:tc>
      </w:tr>
      <w:tr w:rsidR="00DC76EB" w14:paraId="162AB3B0" w14:textId="77777777" w:rsidTr="005774F2">
        <w:trPr>
          <w:trHeight w:val="349"/>
        </w:trPr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F5F0FC" w14:textId="77777777" w:rsidR="00DC76EB" w:rsidRPr="00AF09D1" w:rsidRDefault="00DC76EB" w:rsidP="005774F2">
            <w:pPr>
              <w:spacing w:before="40" w:after="40" w:line="240" w:lineRule="auto"/>
              <w:ind w:left="270" w:hanging="270"/>
            </w:pPr>
          </w:p>
        </w:tc>
      </w:tr>
      <w:tr w:rsidR="00DC76EB" w14:paraId="4297061B" w14:textId="77777777" w:rsidTr="005774F2">
        <w:trPr>
          <w:trHeight w:val="349"/>
        </w:trPr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3C2CFE" w14:textId="77777777" w:rsidR="00DC76EB" w:rsidRPr="00AF09D1" w:rsidRDefault="00DC76EB" w:rsidP="005774F2">
            <w:pPr>
              <w:spacing w:before="40" w:after="40" w:line="240" w:lineRule="auto"/>
              <w:ind w:left="270" w:hanging="270"/>
            </w:pPr>
          </w:p>
        </w:tc>
      </w:tr>
      <w:tr w:rsidR="00DC76EB" w14:paraId="364E01B3" w14:textId="77777777" w:rsidTr="005774F2">
        <w:trPr>
          <w:trHeight w:val="349"/>
        </w:trPr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D22123" w14:textId="77777777" w:rsidR="00DC76EB" w:rsidRPr="00AF09D1" w:rsidRDefault="00DC76EB" w:rsidP="005774F2">
            <w:pPr>
              <w:spacing w:before="40" w:after="40" w:line="240" w:lineRule="auto"/>
              <w:ind w:left="270" w:hanging="270"/>
            </w:pPr>
          </w:p>
        </w:tc>
      </w:tr>
    </w:tbl>
    <w:p w14:paraId="69A3FC87" w14:textId="77777777" w:rsidR="00DC76EB" w:rsidRPr="009E0440" w:rsidRDefault="00DC76EB" w:rsidP="00161349">
      <w:pPr>
        <w:spacing w:before="240" w:after="0" w:line="240" w:lineRule="auto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6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6"/>
          <w:szCs w:val="28"/>
        </w:rPr>
        <w:t>T</w:t>
      </w:r>
      <w:r w:rsidRPr="007E67E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6"/>
          <w:szCs w:val="28"/>
        </w:rPr>
        <w:t>rust:</w:t>
      </w:r>
      <w:r>
        <w:rPr>
          <w:i/>
          <w:sz w:val="28"/>
          <w:szCs w:val="28"/>
        </w:rPr>
        <w:t xml:space="preserve"> </w:t>
      </w:r>
      <w:r w:rsidRPr="004F1ECD">
        <w:rPr>
          <w:rFonts w:ascii="Verdana" w:hAnsi="Verdana"/>
          <w:b/>
          <w:i/>
          <w:sz w:val="18"/>
          <w:szCs w:val="18"/>
        </w:rPr>
        <w:t>“The Seventh Tradition has taught me to be a giver instead of a taker.  I ask my Higher Power to show me where I can contribute to life each day.  All of my needs are met.  I am doing my part and I feel calm when that is my focus.”</w:t>
      </w:r>
    </w:p>
    <w:p w14:paraId="531BB257" w14:textId="3878FE85" w:rsidR="00DC76EB" w:rsidRDefault="006C7782" w:rsidP="00DC76EB">
      <w:pPr>
        <w:pStyle w:val="NoSpacing"/>
        <w:jc w:val="right"/>
        <w:rPr>
          <w:rFonts w:ascii="Verdana" w:hAnsi="Verdana"/>
          <w:b/>
          <w:sz w:val="18"/>
          <w:szCs w:val="18"/>
        </w:rPr>
      </w:pPr>
      <w:r w:rsidRPr="006C7782">
        <w:rPr>
          <w:rFonts w:ascii="Verdana" w:hAnsi="Verdana"/>
          <w:b/>
          <w:i/>
          <w:sz w:val="18"/>
          <w:szCs w:val="18"/>
        </w:rPr>
        <w:t>Paths to Recovery—Al-Anon’s Steps, Traditions, and Concepts</w:t>
      </w:r>
      <w:r>
        <w:rPr>
          <w:rFonts w:ascii="Verdana" w:hAnsi="Verdana"/>
          <w:b/>
          <w:sz w:val="18"/>
          <w:szCs w:val="18"/>
        </w:rPr>
        <w:t xml:space="preserve"> </w:t>
      </w:r>
      <w:r w:rsidR="00DC76EB" w:rsidRPr="004F1ECD">
        <w:rPr>
          <w:rFonts w:ascii="Verdana" w:hAnsi="Verdana"/>
          <w:b/>
          <w:sz w:val="18"/>
          <w:szCs w:val="18"/>
        </w:rPr>
        <w:t>(B-24), p</w:t>
      </w:r>
      <w:r>
        <w:rPr>
          <w:rFonts w:ascii="Verdana" w:hAnsi="Verdana"/>
          <w:b/>
          <w:sz w:val="18"/>
          <w:szCs w:val="18"/>
        </w:rPr>
        <w:t>g.</w:t>
      </w:r>
      <w:r w:rsidR="00DC76EB" w:rsidRPr="004F1ECD">
        <w:rPr>
          <w:rFonts w:ascii="Verdana" w:hAnsi="Verdana"/>
          <w:b/>
          <w:sz w:val="18"/>
          <w:szCs w:val="18"/>
        </w:rPr>
        <w:t xml:space="preserve"> 200</w:t>
      </w:r>
    </w:p>
    <w:p w14:paraId="689591A3" w14:textId="77777777" w:rsidR="00DC76EB" w:rsidRDefault="00DC76EB" w:rsidP="00DC76EB">
      <w:pPr>
        <w:pStyle w:val="NoSpacing"/>
        <w:jc w:val="right"/>
        <w:rPr>
          <w:rFonts w:ascii="Verdana" w:hAnsi="Verdana"/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6"/>
      </w:tblGrid>
      <w:tr w:rsidR="00DC76EB" w14:paraId="3E22EF42" w14:textId="77777777" w:rsidTr="005774F2">
        <w:trPr>
          <w:trHeight w:val="349"/>
        </w:trPr>
        <w:tc>
          <w:tcPr>
            <w:tcW w:w="9666" w:type="dxa"/>
            <w:tcBorders>
              <w:bottom w:val="single" w:sz="4" w:space="0" w:color="auto"/>
            </w:tcBorders>
            <w:vAlign w:val="center"/>
          </w:tcPr>
          <w:p w14:paraId="4D0118D8" w14:textId="77777777" w:rsidR="00DC76EB" w:rsidRPr="00AF09D1" w:rsidRDefault="00DC76EB" w:rsidP="005774F2">
            <w:pPr>
              <w:pStyle w:val="ListParagraph"/>
              <w:numPr>
                <w:ilvl w:val="0"/>
                <w:numId w:val="12"/>
              </w:numPr>
            </w:pPr>
            <w:r w:rsidRPr="00492E01">
              <w:t>What do you think is a priority as a District?</w:t>
            </w:r>
          </w:p>
        </w:tc>
      </w:tr>
      <w:tr w:rsidR="00DC76EB" w14:paraId="38C4C36F" w14:textId="77777777" w:rsidTr="005774F2">
        <w:trPr>
          <w:trHeight w:val="349"/>
        </w:trPr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419A2E" w14:textId="77777777" w:rsidR="00DC76EB" w:rsidRPr="00AF09D1" w:rsidRDefault="00DC76EB" w:rsidP="005774F2">
            <w:pPr>
              <w:spacing w:before="40" w:after="40" w:line="240" w:lineRule="auto"/>
              <w:ind w:left="360" w:hanging="360"/>
            </w:pPr>
          </w:p>
        </w:tc>
      </w:tr>
      <w:tr w:rsidR="00DC76EB" w14:paraId="261E8108" w14:textId="77777777" w:rsidTr="005774F2">
        <w:trPr>
          <w:trHeight w:val="349"/>
        </w:trPr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8A424D" w14:textId="77777777" w:rsidR="00DC76EB" w:rsidRPr="00AF09D1" w:rsidRDefault="00DC76EB" w:rsidP="005774F2">
            <w:pPr>
              <w:spacing w:after="0"/>
              <w:ind w:left="360" w:hanging="360"/>
            </w:pPr>
          </w:p>
        </w:tc>
      </w:tr>
      <w:tr w:rsidR="00DC76EB" w14:paraId="32680DAB" w14:textId="77777777" w:rsidTr="005774F2">
        <w:trPr>
          <w:trHeight w:val="349"/>
        </w:trPr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48C986" w14:textId="77777777" w:rsidR="00DC76EB" w:rsidRPr="00AF09D1" w:rsidRDefault="00DC76EB" w:rsidP="005774F2">
            <w:pPr>
              <w:pStyle w:val="ListParagraph"/>
              <w:numPr>
                <w:ilvl w:val="0"/>
                <w:numId w:val="12"/>
              </w:numPr>
              <w:spacing w:before="40" w:after="40" w:line="240" w:lineRule="auto"/>
            </w:pPr>
            <w:r w:rsidRPr="00492E01">
              <w:t xml:space="preserve">In what ways does our District support our Area?  </w:t>
            </w:r>
            <w:r>
              <w:t>Does this meet our District goal?</w:t>
            </w:r>
          </w:p>
        </w:tc>
      </w:tr>
      <w:tr w:rsidR="00DC76EB" w14:paraId="47754D24" w14:textId="77777777" w:rsidTr="005774F2">
        <w:trPr>
          <w:trHeight w:val="349"/>
        </w:trPr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E139DA" w14:textId="77777777" w:rsidR="00DC76EB" w:rsidRPr="00AF09D1" w:rsidRDefault="00DC76EB" w:rsidP="005774F2">
            <w:pPr>
              <w:spacing w:before="40" w:after="40" w:line="240" w:lineRule="auto"/>
              <w:ind w:left="360" w:hanging="360"/>
            </w:pPr>
          </w:p>
        </w:tc>
      </w:tr>
      <w:tr w:rsidR="00DC76EB" w14:paraId="4E923D0F" w14:textId="77777777" w:rsidTr="005774F2">
        <w:trPr>
          <w:trHeight w:val="349"/>
        </w:trPr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1D3BF6" w14:textId="77777777" w:rsidR="00DC76EB" w:rsidRPr="00AF09D1" w:rsidRDefault="00DC76EB" w:rsidP="005774F2">
            <w:pPr>
              <w:spacing w:before="40" w:after="40" w:line="240" w:lineRule="auto"/>
              <w:ind w:left="360" w:hanging="360"/>
            </w:pPr>
          </w:p>
        </w:tc>
      </w:tr>
      <w:tr w:rsidR="00DC76EB" w14:paraId="5938D623" w14:textId="77777777" w:rsidTr="005774F2">
        <w:trPr>
          <w:trHeight w:val="349"/>
        </w:trPr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3D497B" w14:textId="77777777" w:rsidR="00DC76EB" w:rsidRPr="00AF09D1" w:rsidRDefault="00DC76EB" w:rsidP="005774F2">
            <w:pPr>
              <w:spacing w:before="40" w:after="40" w:line="240" w:lineRule="auto"/>
              <w:ind w:left="360" w:hanging="360"/>
            </w:pPr>
          </w:p>
        </w:tc>
      </w:tr>
      <w:tr w:rsidR="00DC76EB" w14:paraId="51C56A83" w14:textId="77777777" w:rsidTr="005774F2">
        <w:trPr>
          <w:trHeight w:val="349"/>
        </w:trPr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7BF07A" w14:textId="77777777" w:rsidR="00DC76EB" w:rsidRPr="00AF09D1" w:rsidRDefault="00DC76EB" w:rsidP="005774F2">
            <w:pPr>
              <w:pStyle w:val="ListParagraph"/>
              <w:numPr>
                <w:ilvl w:val="0"/>
                <w:numId w:val="12"/>
              </w:numPr>
            </w:pPr>
            <w:r w:rsidRPr="00492E01">
              <w:t xml:space="preserve">In what ways does our District support WSO?  </w:t>
            </w:r>
            <w:r>
              <w:t>Does this meet our District goal?</w:t>
            </w:r>
          </w:p>
        </w:tc>
      </w:tr>
      <w:tr w:rsidR="00DC76EB" w14:paraId="5065C288" w14:textId="77777777" w:rsidTr="005774F2">
        <w:trPr>
          <w:trHeight w:val="349"/>
        </w:trPr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93F68A" w14:textId="77777777" w:rsidR="00DC76EB" w:rsidRPr="00AF09D1" w:rsidRDefault="00DC76EB" w:rsidP="005774F2">
            <w:pPr>
              <w:spacing w:before="40" w:after="40" w:line="240" w:lineRule="auto"/>
              <w:ind w:left="360" w:hanging="360"/>
            </w:pPr>
          </w:p>
        </w:tc>
      </w:tr>
      <w:tr w:rsidR="00DC76EB" w14:paraId="624C4C18" w14:textId="77777777" w:rsidTr="005774F2">
        <w:trPr>
          <w:trHeight w:val="349"/>
        </w:trPr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E4B04C" w14:textId="77777777" w:rsidR="00DC76EB" w:rsidRPr="00AF09D1" w:rsidRDefault="00DC76EB" w:rsidP="005774F2">
            <w:pPr>
              <w:spacing w:before="40" w:after="40" w:line="240" w:lineRule="auto"/>
              <w:ind w:left="360" w:hanging="360"/>
            </w:pPr>
          </w:p>
        </w:tc>
      </w:tr>
      <w:tr w:rsidR="00DC76EB" w14:paraId="177E5073" w14:textId="77777777" w:rsidTr="005774F2">
        <w:trPr>
          <w:trHeight w:val="593"/>
        </w:trPr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10118F" w14:textId="77777777" w:rsidR="00DC76EB" w:rsidRPr="00AF09D1" w:rsidRDefault="00DC76EB" w:rsidP="005774F2">
            <w:pPr>
              <w:pStyle w:val="ListParagraph"/>
              <w:numPr>
                <w:ilvl w:val="0"/>
                <w:numId w:val="12"/>
              </w:numPr>
            </w:pPr>
            <w:r w:rsidRPr="00492E01">
              <w:t>What financial challenges does our District face?</w:t>
            </w:r>
            <w:r>
              <w:t xml:space="preserve">  How can the District meet these challenges?</w:t>
            </w:r>
          </w:p>
        </w:tc>
      </w:tr>
      <w:tr w:rsidR="00DC76EB" w14:paraId="4DA6C481" w14:textId="77777777" w:rsidTr="005774F2">
        <w:trPr>
          <w:trHeight w:val="349"/>
        </w:trPr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E119C7" w14:textId="77777777" w:rsidR="00DC76EB" w:rsidRPr="00AF09D1" w:rsidRDefault="00DC76EB" w:rsidP="005774F2">
            <w:pPr>
              <w:spacing w:before="40" w:after="40" w:line="240" w:lineRule="auto"/>
              <w:ind w:left="360" w:hanging="360"/>
            </w:pPr>
          </w:p>
        </w:tc>
      </w:tr>
      <w:tr w:rsidR="00DC76EB" w14:paraId="0F16E7A7" w14:textId="77777777" w:rsidTr="005774F2">
        <w:trPr>
          <w:trHeight w:val="349"/>
        </w:trPr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CD6135" w14:textId="77777777" w:rsidR="00DC76EB" w:rsidRPr="00AF09D1" w:rsidRDefault="00DC76EB" w:rsidP="005774F2">
            <w:pPr>
              <w:spacing w:before="40" w:after="40" w:line="240" w:lineRule="auto"/>
              <w:ind w:left="360" w:hanging="360"/>
            </w:pPr>
          </w:p>
        </w:tc>
      </w:tr>
      <w:tr w:rsidR="00DC76EB" w14:paraId="2CB28510" w14:textId="77777777" w:rsidTr="005774F2">
        <w:trPr>
          <w:trHeight w:val="349"/>
        </w:trPr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C1AA63" w14:textId="77777777" w:rsidR="00DC76EB" w:rsidRPr="00AF09D1" w:rsidRDefault="00DC76EB" w:rsidP="005774F2">
            <w:pPr>
              <w:pStyle w:val="ListParagraph"/>
              <w:numPr>
                <w:ilvl w:val="0"/>
                <w:numId w:val="12"/>
              </w:numPr>
            </w:pPr>
            <w:r w:rsidRPr="00846377">
              <w:t>Has the District established an abundant reserve based on prudent financial principles, or is it</w:t>
            </w:r>
            <w:r>
              <w:t xml:space="preserve"> st</w:t>
            </w:r>
            <w:r w:rsidRPr="00846377">
              <w:t>ockpiling moneys for no specific reason?</w:t>
            </w:r>
          </w:p>
        </w:tc>
      </w:tr>
      <w:tr w:rsidR="00DC76EB" w14:paraId="4F574B84" w14:textId="77777777" w:rsidTr="005774F2">
        <w:trPr>
          <w:trHeight w:val="349"/>
        </w:trPr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A77C45" w14:textId="77777777" w:rsidR="00DC76EB" w:rsidRPr="00AF09D1" w:rsidRDefault="00DC76EB" w:rsidP="005774F2">
            <w:pPr>
              <w:spacing w:before="40" w:after="40" w:line="240" w:lineRule="auto"/>
              <w:ind w:left="360" w:hanging="360"/>
            </w:pPr>
          </w:p>
        </w:tc>
      </w:tr>
      <w:tr w:rsidR="00DC76EB" w14:paraId="02054FB7" w14:textId="77777777" w:rsidTr="005774F2">
        <w:trPr>
          <w:trHeight w:val="349"/>
        </w:trPr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F8E8BC" w14:textId="77777777" w:rsidR="00DC76EB" w:rsidRPr="00AF09D1" w:rsidRDefault="00DC76EB" w:rsidP="005774F2">
            <w:pPr>
              <w:spacing w:before="40" w:after="40" w:line="240" w:lineRule="auto"/>
              <w:ind w:left="360" w:hanging="360"/>
            </w:pPr>
          </w:p>
        </w:tc>
      </w:tr>
    </w:tbl>
    <w:p w14:paraId="7F01A45E" w14:textId="77777777" w:rsidR="006E7C73" w:rsidRDefault="006E7C73" w:rsidP="00DC76EB">
      <w:pPr>
        <w:jc w:val="both"/>
        <w:rPr>
          <w:i/>
        </w:rPr>
      </w:pPr>
    </w:p>
    <w:sectPr w:rsidR="006E7C73" w:rsidSect="007B198D">
      <w:footerReference w:type="default" r:id="rId8"/>
      <w:pgSz w:w="12240" w:h="15840"/>
      <w:pgMar w:top="360" w:right="1440" w:bottom="990" w:left="135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E6D00" w14:textId="77777777" w:rsidR="002601B6" w:rsidRDefault="002601B6" w:rsidP="00281C9F">
      <w:pPr>
        <w:spacing w:after="0" w:line="240" w:lineRule="auto"/>
      </w:pPr>
      <w:r>
        <w:separator/>
      </w:r>
    </w:p>
  </w:endnote>
  <w:endnote w:type="continuationSeparator" w:id="0">
    <w:p w14:paraId="0D11FFAE" w14:textId="77777777" w:rsidR="002601B6" w:rsidRDefault="002601B6" w:rsidP="00281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9C2C4" w14:textId="09A95B41" w:rsidR="00AA6CF9" w:rsidRDefault="00945077" w:rsidP="00945077">
    <w:pPr>
      <w:pStyle w:val="Footer"/>
    </w:pPr>
    <w:r>
      <w:rPr>
        <w:b/>
        <w:bCs/>
      </w:rPr>
      <w:t xml:space="preserve">2017 World Service Conference                                    Task Force: </w:t>
    </w:r>
    <w:r w:rsidR="00AA6CF9" w:rsidRPr="00281C9F">
      <w:rPr>
        <w:b/>
        <w:bCs/>
      </w:rPr>
      <w:t>Spirituality in District Money Discussions</w:t>
    </w:r>
    <w:r w:rsidR="00AA6CF9">
      <w:ptab w:relativeTo="margin" w:alignment="center" w:leader="none"/>
    </w:r>
    <w:r w:rsidR="00AA6CF9">
      <w:ptab w:relativeTo="margin" w:alignment="right" w:leader="none"/>
    </w:r>
    <w:r w:rsidR="00AA6CF9">
      <w:fldChar w:fldCharType="begin"/>
    </w:r>
    <w:r w:rsidR="00AA6CF9">
      <w:instrText xml:space="preserve"> PAGE  \* Arabic  \* MERGEFORMAT </w:instrText>
    </w:r>
    <w:r w:rsidR="00AA6CF9">
      <w:fldChar w:fldCharType="separate"/>
    </w:r>
    <w:r w:rsidR="00702E80">
      <w:rPr>
        <w:noProof/>
      </w:rPr>
      <w:t>2</w:t>
    </w:r>
    <w:r w:rsidR="00AA6CF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F5214" w14:textId="77777777" w:rsidR="002601B6" w:rsidRDefault="002601B6" w:rsidP="00281C9F">
      <w:pPr>
        <w:spacing w:after="0" w:line="240" w:lineRule="auto"/>
      </w:pPr>
      <w:r>
        <w:separator/>
      </w:r>
    </w:p>
  </w:footnote>
  <w:footnote w:type="continuationSeparator" w:id="0">
    <w:p w14:paraId="2131244D" w14:textId="77777777" w:rsidR="002601B6" w:rsidRDefault="002601B6" w:rsidP="00281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25C98"/>
    <w:multiLevelType w:val="hybridMultilevel"/>
    <w:tmpl w:val="FC18F064"/>
    <w:lvl w:ilvl="0" w:tplc="35CE82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26C7D"/>
    <w:multiLevelType w:val="hybridMultilevel"/>
    <w:tmpl w:val="DC3EBABC"/>
    <w:lvl w:ilvl="0" w:tplc="E11ED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AD69B3"/>
    <w:multiLevelType w:val="hybridMultilevel"/>
    <w:tmpl w:val="D8CA4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750C3"/>
    <w:multiLevelType w:val="hybridMultilevel"/>
    <w:tmpl w:val="0344B5D2"/>
    <w:lvl w:ilvl="0" w:tplc="7B0E2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72EBE"/>
    <w:multiLevelType w:val="hybridMultilevel"/>
    <w:tmpl w:val="C99E3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D4B98"/>
    <w:multiLevelType w:val="hybridMultilevel"/>
    <w:tmpl w:val="A824E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13F02"/>
    <w:multiLevelType w:val="hybridMultilevel"/>
    <w:tmpl w:val="EEFCCD90"/>
    <w:lvl w:ilvl="0" w:tplc="79A89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C739B"/>
    <w:multiLevelType w:val="hybridMultilevel"/>
    <w:tmpl w:val="B816B4A8"/>
    <w:lvl w:ilvl="0" w:tplc="E82EC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60DEB"/>
    <w:multiLevelType w:val="hybridMultilevel"/>
    <w:tmpl w:val="5AD87BD6"/>
    <w:lvl w:ilvl="0" w:tplc="92C04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F7816"/>
    <w:multiLevelType w:val="hybridMultilevel"/>
    <w:tmpl w:val="6BC4C93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D13124E"/>
    <w:multiLevelType w:val="hybridMultilevel"/>
    <w:tmpl w:val="2E028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E052F"/>
    <w:multiLevelType w:val="hybridMultilevel"/>
    <w:tmpl w:val="F708B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E7633"/>
    <w:multiLevelType w:val="hybridMultilevel"/>
    <w:tmpl w:val="8C2E4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A426D"/>
    <w:multiLevelType w:val="hybridMultilevel"/>
    <w:tmpl w:val="1F30F51A"/>
    <w:lvl w:ilvl="0" w:tplc="10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8AD5BAF"/>
    <w:multiLevelType w:val="hybridMultilevel"/>
    <w:tmpl w:val="8C2E4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2"/>
  </w:num>
  <w:num w:numId="5">
    <w:abstractNumId w:val="14"/>
  </w:num>
  <w:num w:numId="6">
    <w:abstractNumId w:val="2"/>
  </w:num>
  <w:num w:numId="7">
    <w:abstractNumId w:val="11"/>
  </w:num>
  <w:num w:numId="8">
    <w:abstractNumId w:val="10"/>
  </w:num>
  <w:num w:numId="9">
    <w:abstractNumId w:val="1"/>
  </w:num>
  <w:num w:numId="10">
    <w:abstractNumId w:val="7"/>
  </w:num>
  <w:num w:numId="11">
    <w:abstractNumId w:val="3"/>
  </w:num>
  <w:num w:numId="12">
    <w:abstractNumId w:val="0"/>
  </w:num>
  <w:num w:numId="13">
    <w:abstractNumId w:val="6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38"/>
    <w:rsid w:val="00005993"/>
    <w:rsid w:val="00025070"/>
    <w:rsid w:val="00026D19"/>
    <w:rsid w:val="00052BC6"/>
    <w:rsid w:val="000761DE"/>
    <w:rsid w:val="0007791A"/>
    <w:rsid w:val="0008521E"/>
    <w:rsid w:val="000A2306"/>
    <w:rsid w:val="000A4F12"/>
    <w:rsid w:val="000A67A1"/>
    <w:rsid w:val="000E29D8"/>
    <w:rsid w:val="00121D54"/>
    <w:rsid w:val="00124B50"/>
    <w:rsid w:val="00147911"/>
    <w:rsid w:val="00161349"/>
    <w:rsid w:val="00175A10"/>
    <w:rsid w:val="00177154"/>
    <w:rsid w:val="001843E0"/>
    <w:rsid w:val="00194326"/>
    <w:rsid w:val="00197DFC"/>
    <w:rsid w:val="001A1D2F"/>
    <w:rsid w:val="001A3D82"/>
    <w:rsid w:val="001A5E36"/>
    <w:rsid w:val="001A71F0"/>
    <w:rsid w:val="001B2D7E"/>
    <w:rsid w:val="001C06D3"/>
    <w:rsid w:val="001D6536"/>
    <w:rsid w:val="001E194F"/>
    <w:rsid w:val="00201B1E"/>
    <w:rsid w:val="00205306"/>
    <w:rsid w:val="0020630A"/>
    <w:rsid w:val="002111D9"/>
    <w:rsid w:val="00212819"/>
    <w:rsid w:val="00235999"/>
    <w:rsid w:val="002403A1"/>
    <w:rsid w:val="002431C6"/>
    <w:rsid w:val="00253887"/>
    <w:rsid w:val="0025425B"/>
    <w:rsid w:val="002600B0"/>
    <w:rsid w:val="002601B6"/>
    <w:rsid w:val="00261194"/>
    <w:rsid w:val="00267494"/>
    <w:rsid w:val="00281C9F"/>
    <w:rsid w:val="00282775"/>
    <w:rsid w:val="002A0D72"/>
    <w:rsid w:val="002B3010"/>
    <w:rsid w:val="002B3182"/>
    <w:rsid w:val="002B336A"/>
    <w:rsid w:val="002B770A"/>
    <w:rsid w:val="002C0DD1"/>
    <w:rsid w:val="002C1E2E"/>
    <w:rsid w:val="002C624F"/>
    <w:rsid w:val="002D52F2"/>
    <w:rsid w:val="0030363B"/>
    <w:rsid w:val="003045CE"/>
    <w:rsid w:val="00314943"/>
    <w:rsid w:val="003159EE"/>
    <w:rsid w:val="00325FC1"/>
    <w:rsid w:val="00340338"/>
    <w:rsid w:val="0034221B"/>
    <w:rsid w:val="00361AF6"/>
    <w:rsid w:val="0037048A"/>
    <w:rsid w:val="00384373"/>
    <w:rsid w:val="003924EA"/>
    <w:rsid w:val="003C6BE0"/>
    <w:rsid w:val="003D0B98"/>
    <w:rsid w:val="003D2DCC"/>
    <w:rsid w:val="003D31C2"/>
    <w:rsid w:val="003E311C"/>
    <w:rsid w:val="003F3B64"/>
    <w:rsid w:val="003F4C72"/>
    <w:rsid w:val="0040204A"/>
    <w:rsid w:val="00406EAF"/>
    <w:rsid w:val="0040738F"/>
    <w:rsid w:val="00413F72"/>
    <w:rsid w:val="00415D75"/>
    <w:rsid w:val="00420255"/>
    <w:rsid w:val="00431FB4"/>
    <w:rsid w:val="00433AF1"/>
    <w:rsid w:val="004347FD"/>
    <w:rsid w:val="00435067"/>
    <w:rsid w:val="00441093"/>
    <w:rsid w:val="00444493"/>
    <w:rsid w:val="0045699F"/>
    <w:rsid w:val="00457BE2"/>
    <w:rsid w:val="00460559"/>
    <w:rsid w:val="00464E64"/>
    <w:rsid w:val="004844C4"/>
    <w:rsid w:val="004A2061"/>
    <w:rsid w:val="004A7275"/>
    <w:rsid w:val="00506C18"/>
    <w:rsid w:val="00514928"/>
    <w:rsid w:val="00540A33"/>
    <w:rsid w:val="00574155"/>
    <w:rsid w:val="00597197"/>
    <w:rsid w:val="005A6068"/>
    <w:rsid w:val="005C2142"/>
    <w:rsid w:val="005D16C8"/>
    <w:rsid w:val="005E1C1F"/>
    <w:rsid w:val="005F22B4"/>
    <w:rsid w:val="00622500"/>
    <w:rsid w:val="00624F6F"/>
    <w:rsid w:val="006305C4"/>
    <w:rsid w:val="00630D77"/>
    <w:rsid w:val="0063546B"/>
    <w:rsid w:val="006439CD"/>
    <w:rsid w:val="00652531"/>
    <w:rsid w:val="0066563B"/>
    <w:rsid w:val="0066699D"/>
    <w:rsid w:val="006765F1"/>
    <w:rsid w:val="006774A8"/>
    <w:rsid w:val="00687EB5"/>
    <w:rsid w:val="006A5848"/>
    <w:rsid w:val="006B6F71"/>
    <w:rsid w:val="006C048A"/>
    <w:rsid w:val="006C7782"/>
    <w:rsid w:val="006E064D"/>
    <w:rsid w:val="006E7C73"/>
    <w:rsid w:val="006F46BD"/>
    <w:rsid w:val="006F4839"/>
    <w:rsid w:val="006F6689"/>
    <w:rsid w:val="0070042A"/>
    <w:rsid w:val="00700A59"/>
    <w:rsid w:val="00702E80"/>
    <w:rsid w:val="007052CD"/>
    <w:rsid w:val="00717FB6"/>
    <w:rsid w:val="007261A6"/>
    <w:rsid w:val="007344AF"/>
    <w:rsid w:val="00734592"/>
    <w:rsid w:val="0073671A"/>
    <w:rsid w:val="007376F7"/>
    <w:rsid w:val="00741C8C"/>
    <w:rsid w:val="00754535"/>
    <w:rsid w:val="007671F5"/>
    <w:rsid w:val="007717C3"/>
    <w:rsid w:val="00781B31"/>
    <w:rsid w:val="00797366"/>
    <w:rsid w:val="007B198D"/>
    <w:rsid w:val="007E67E4"/>
    <w:rsid w:val="007F5B0D"/>
    <w:rsid w:val="007F754E"/>
    <w:rsid w:val="0080182C"/>
    <w:rsid w:val="00830CE8"/>
    <w:rsid w:val="008329E8"/>
    <w:rsid w:val="00833FF2"/>
    <w:rsid w:val="00837D2D"/>
    <w:rsid w:val="00842880"/>
    <w:rsid w:val="00844176"/>
    <w:rsid w:val="00844E38"/>
    <w:rsid w:val="00861B61"/>
    <w:rsid w:val="00862D3F"/>
    <w:rsid w:val="008637D9"/>
    <w:rsid w:val="0088352E"/>
    <w:rsid w:val="008B2DAC"/>
    <w:rsid w:val="008D1EB4"/>
    <w:rsid w:val="008E75D1"/>
    <w:rsid w:val="008F145D"/>
    <w:rsid w:val="009034C3"/>
    <w:rsid w:val="00904BC4"/>
    <w:rsid w:val="00912B84"/>
    <w:rsid w:val="00932CB4"/>
    <w:rsid w:val="009373FE"/>
    <w:rsid w:val="00942206"/>
    <w:rsid w:val="00945077"/>
    <w:rsid w:val="00961778"/>
    <w:rsid w:val="00964590"/>
    <w:rsid w:val="0097027D"/>
    <w:rsid w:val="00970D97"/>
    <w:rsid w:val="0099397A"/>
    <w:rsid w:val="00995D32"/>
    <w:rsid w:val="009A14D6"/>
    <w:rsid w:val="009A6168"/>
    <w:rsid w:val="009A7F63"/>
    <w:rsid w:val="009B5957"/>
    <w:rsid w:val="009B6F79"/>
    <w:rsid w:val="009C1683"/>
    <w:rsid w:val="009C2970"/>
    <w:rsid w:val="009C77A2"/>
    <w:rsid w:val="009D62AD"/>
    <w:rsid w:val="009D7C86"/>
    <w:rsid w:val="009E59D2"/>
    <w:rsid w:val="00A1790F"/>
    <w:rsid w:val="00A4794A"/>
    <w:rsid w:val="00A520AD"/>
    <w:rsid w:val="00A52E88"/>
    <w:rsid w:val="00A6059D"/>
    <w:rsid w:val="00A64793"/>
    <w:rsid w:val="00A75748"/>
    <w:rsid w:val="00A77CD2"/>
    <w:rsid w:val="00AA6CF9"/>
    <w:rsid w:val="00AA7984"/>
    <w:rsid w:val="00AB63E4"/>
    <w:rsid w:val="00AE1596"/>
    <w:rsid w:val="00AF09D1"/>
    <w:rsid w:val="00AF281F"/>
    <w:rsid w:val="00AF7822"/>
    <w:rsid w:val="00B05D10"/>
    <w:rsid w:val="00B06C4A"/>
    <w:rsid w:val="00B10B34"/>
    <w:rsid w:val="00B20623"/>
    <w:rsid w:val="00B235B3"/>
    <w:rsid w:val="00B339D7"/>
    <w:rsid w:val="00B341ED"/>
    <w:rsid w:val="00B3745B"/>
    <w:rsid w:val="00B47824"/>
    <w:rsid w:val="00B5321D"/>
    <w:rsid w:val="00B73429"/>
    <w:rsid w:val="00B76E71"/>
    <w:rsid w:val="00B80CCC"/>
    <w:rsid w:val="00B84D54"/>
    <w:rsid w:val="00B9756F"/>
    <w:rsid w:val="00BA37EF"/>
    <w:rsid w:val="00BA7177"/>
    <w:rsid w:val="00BB505B"/>
    <w:rsid w:val="00BC6721"/>
    <w:rsid w:val="00BD2236"/>
    <w:rsid w:val="00BD369B"/>
    <w:rsid w:val="00BD6D89"/>
    <w:rsid w:val="00BE221D"/>
    <w:rsid w:val="00BF65DA"/>
    <w:rsid w:val="00C024C5"/>
    <w:rsid w:val="00C03A5F"/>
    <w:rsid w:val="00C06FB6"/>
    <w:rsid w:val="00C079A1"/>
    <w:rsid w:val="00C156E4"/>
    <w:rsid w:val="00C27C45"/>
    <w:rsid w:val="00C33B08"/>
    <w:rsid w:val="00C35872"/>
    <w:rsid w:val="00C37A87"/>
    <w:rsid w:val="00C37F7F"/>
    <w:rsid w:val="00C51EED"/>
    <w:rsid w:val="00C6263C"/>
    <w:rsid w:val="00C75B6F"/>
    <w:rsid w:val="00C847E6"/>
    <w:rsid w:val="00C86459"/>
    <w:rsid w:val="00C92AB3"/>
    <w:rsid w:val="00C95943"/>
    <w:rsid w:val="00C97B59"/>
    <w:rsid w:val="00CA1859"/>
    <w:rsid w:val="00CA2798"/>
    <w:rsid w:val="00CA7F5F"/>
    <w:rsid w:val="00CB0717"/>
    <w:rsid w:val="00CB36E4"/>
    <w:rsid w:val="00CB40EA"/>
    <w:rsid w:val="00CD16D1"/>
    <w:rsid w:val="00D018EF"/>
    <w:rsid w:val="00D041EF"/>
    <w:rsid w:val="00D04397"/>
    <w:rsid w:val="00D20124"/>
    <w:rsid w:val="00D256CF"/>
    <w:rsid w:val="00D370E7"/>
    <w:rsid w:val="00D37F39"/>
    <w:rsid w:val="00D437C1"/>
    <w:rsid w:val="00D43A3E"/>
    <w:rsid w:val="00D52DF1"/>
    <w:rsid w:val="00D6360A"/>
    <w:rsid w:val="00D70867"/>
    <w:rsid w:val="00D70D9F"/>
    <w:rsid w:val="00D8292B"/>
    <w:rsid w:val="00DB08E6"/>
    <w:rsid w:val="00DC0FCB"/>
    <w:rsid w:val="00DC76EB"/>
    <w:rsid w:val="00DD1E25"/>
    <w:rsid w:val="00DD32AF"/>
    <w:rsid w:val="00DF1495"/>
    <w:rsid w:val="00DF4401"/>
    <w:rsid w:val="00E05522"/>
    <w:rsid w:val="00E16974"/>
    <w:rsid w:val="00E16D86"/>
    <w:rsid w:val="00E17334"/>
    <w:rsid w:val="00E454E6"/>
    <w:rsid w:val="00E57794"/>
    <w:rsid w:val="00E71905"/>
    <w:rsid w:val="00E93DCD"/>
    <w:rsid w:val="00ED621B"/>
    <w:rsid w:val="00EE6A6E"/>
    <w:rsid w:val="00EE71DE"/>
    <w:rsid w:val="00EF1271"/>
    <w:rsid w:val="00EF5FB9"/>
    <w:rsid w:val="00F071E8"/>
    <w:rsid w:val="00F1464B"/>
    <w:rsid w:val="00F14935"/>
    <w:rsid w:val="00F216C8"/>
    <w:rsid w:val="00F21E65"/>
    <w:rsid w:val="00F307E4"/>
    <w:rsid w:val="00F33C6D"/>
    <w:rsid w:val="00F36620"/>
    <w:rsid w:val="00F42728"/>
    <w:rsid w:val="00F44008"/>
    <w:rsid w:val="00F53D6D"/>
    <w:rsid w:val="00F64795"/>
    <w:rsid w:val="00F67CB8"/>
    <w:rsid w:val="00F858F8"/>
    <w:rsid w:val="00F9108C"/>
    <w:rsid w:val="00FA0715"/>
    <w:rsid w:val="00FA395D"/>
    <w:rsid w:val="00FB1438"/>
    <w:rsid w:val="00FB502A"/>
    <w:rsid w:val="00FC21A8"/>
    <w:rsid w:val="00FC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8DC175"/>
  <w15:docId w15:val="{35802447-680A-4826-B355-860A220F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033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617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33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40338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34033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033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281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C9F"/>
  </w:style>
  <w:style w:type="paragraph" w:styleId="Footer">
    <w:name w:val="footer"/>
    <w:basedOn w:val="Normal"/>
    <w:link w:val="FooterChar"/>
    <w:uiPriority w:val="99"/>
    <w:unhideWhenUsed/>
    <w:rsid w:val="00281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C9F"/>
  </w:style>
  <w:style w:type="character" w:styleId="CommentReference">
    <w:name w:val="annotation reference"/>
    <w:basedOn w:val="DefaultParagraphFont"/>
    <w:uiPriority w:val="99"/>
    <w:semiHidden/>
    <w:unhideWhenUsed/>
    <w:rsid w:val="001D65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65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65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5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65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53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12819"/>
  </w:style>
  <w:style w:type="character" w:customStyle="1" w:styleId="Heading1Char">
    <w:name w:val="Heading 1 Char"/>
    <w:basedOn w:val="DefaultParagraphFont"/>
    <w:link w:val="Heading1"/>
    <w:uiPriority w:val="9"/>
    <w:rsid w:val="0096177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Spacing">
    <w:name w:val="No Spacing"/>
    <w:uiPriority w:val="1"/>
    <w:qFormat/>
    <w:rsid w:val="00961778"/>
  </w:style>
  <w:style w:type="character" w:styleId="Strong">
    <w:name w:val="Strong"/>
    <w:basedOn w:val="DefaultParagraphFont"/>
    <w:uiPriority w:val="22"/>
    <w:qFormat/>
    <w:rsid w:val="00E17334"/>
    <w:rPr>
      <w:b/>
      <w:bCs/>
    </w:rPr>
  </w:style>
  <w:style w:type="table" w:styleId="TableGrid">
    <w:name w:val="Table Grid"/>
    <w:basedOn w:val="TableNormal"/>
    <w:uiPriority w:val="39"/>
    <w:rsid w:val="00D52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C54C7-7037-4939-A5BB-F8AC1D9B5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cooter</dc:creator>
  <cp:lastModifiedBy>Elaine Dodson</cp:lastModifiedBy>
  <cp:revision>2</cp:revision>
  <cp:lastPrinted>2017-07-06T15:56:00Z</cp:lastPrinted>
  <dcterms:created xsi:type="dcterms:W3CDTF">2017-07-06T15:57:00Z</dcterms:created>
  <dcterms:modified xsi:type="dcterms:W3CDTF">2017-07-06T15:57:00Z</dcterms:modified>
</cp:coreProperties>
</file>